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15" w:rsidRDefault="00335ACF" w:rsidP="00335ACF">
      <w:pPr>
        <w:jc w:val="center"/>
        <w:rPr>
          <w:rFonts w:ascii="Georgia" w:hAnsi="Georgia"/>
          <w:color w:val="000000"/>
          <w:sz w:val="28"/>
          <w:szCs w:val="28"/>
        </w:rPr>
      </w:pPr>
      <w:r>
        <w:rPr>
          <w:rFonts w:ascii="Georgia" w:hAnsi="Georgia"/>
          <w:noProof/>
          <w:color w:val="000000"/>
          <w:sz w:val="28"/>
          <w:szCs w:val="28"/>
        </w:rPr>
        <w:drawing>
          <wp:inline distT="0" distB="0" distL="0" distR="0">
            <wp:extent cx="2857499" cy="952500"/>
            <wp:effectExtent l="19050" t="0" r="1"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67607" cy="955869"/>
                    </a:xfrm>
                    <a:prstGeom prst="rect">
                      <a:avLst/>
                    </a:prstGeom>
                  </pic:spPr>
                </pic:pic>
              </a:graphicData>
            </a:graphic>
          </wp:inline>
        </w:drawing>
      </w:r>
      <w:r w:rsidR="001A4A81">
        <w:rPr>
          <w:rFonts w:ascii="Georgia" w:hAnsi="Georgia"/>
          <w:color w:val="000000"/>
          <w:sz w:val="28"/>
          <w:szCs w:val="28"/>
        </w:rPr>
        <w:t xml:space="preserve"> </w:t>
      </w:r>
      <w:r w:rsidR="00E115D5">
        <w:rPr>
          <w:rFonts w:ascii="Georgia" w:hAnsi="Georgia"/>
          <w:color w:val="000000"/>
          <w:sz w:val="28"/>
          <w:szCs w:val="28"/>
        </w:rPr>
        <w:t xml:space="preserve"> </w:t>
      </w:r>
      <w:r w:rsidR="001A4A81">
        <w:rPr>
          <w:rFonts w:ascii="Georgia" w:hAnsi="Georgia"/>
          <w:color w:val="000000"/>
          <w:sz w:val="28"/>
          <w:szCs w:val="28"/>
        </w:rPr>
        <w:t xml:space="preserve">  </w:t>
      </w:r>
      <w:r w:rsidR="001A4A81" w:rsidRPr="001A4A81">
        <w:rPr>
          <w:rFonts w:ascii="Georgia" w:hAnsi="Georgia"/>
          <w:noProof/>
          <w:color w:val="000000"/>
          <w:sz w:val="28"/>
          <w:szCs w:val="28"/>
        </w:rPr>
        <w:drawing>
          <wp:inline distT="0" distB="0" distL="0" distR="0">
            <wp:extent cx="2858770" cy="1029617"/>
            <wp:effectExtent l="19050" t="0" r="0" b="0"/>
            <wp:docPr id="1" name="Picture 0" descr="HTA New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A New Log.png"/>
                    <pic:cNvPicPr/>
                  </pic:nvPicPr>
                  <pic:blipFill>
                    <a:blip r:embed="rId6" cstate="print"/>
                    <a:stretch>
                      <a:fillRect/>
                    </a:stretch>
                  </pic:blipFill>
                  <pic:spPr>
                    <a:xfrm>
                      <a:off x="0" y="0"/>
                      <a:ext cx="2858696" cy="1029590"/>
                    </a:xfrm>
                    <a:prstGeom prst="rect">
                      <a:avLst/>
                    </a:prstGeom>
                  </pic:spPr>
                </pic:pic>
              </a:graphicData>
            </a:graphic>
          </wp:inline>
        </w:drawing>
      </w:r>
    </w:p>
    <w:p w:rsidR="00056D15" w:rsidRDefault="00056D15" w:rsidP="00056D15">
      <w:pPr>
        <w:pStyle w:val="NormalWeb"/>
        <w:spacing w:before="0" w:beforeAutospacing="0" w:after="0" w:afterAutospacing="0"/>
        <w:rPr>
          <w:b/>
          <w:bCs/>
          <w:color w:val="000000"/>
          <w:u w:val="single"/>
        </w:rPr>
      </w:pPr>
    </w:p>
    <w:p w:rsidR="001A4A81" w:rsidRPr="0006557A" w:rsidRDefault="001A4A81" w:rsidP="001A4A81">
      <w:pPr>
        <w:pStyle w:val="NormalWeb"/>
        <w:spacing w:before="0" w:beforeAutospacing="0" w:after="0" w:afterAutospacing="0"/>
        <w:rPr>
          <w:color w:val="000000"/>
          <w:u w:val="single"/>
        </w:rPr>
      </w:pPr>
      <w:r>
        <w:rPr>
          <w:b/>
          <w:bCs/>
          <w:color w:val="000000"/>
          <w:u w:val="single"/>
        </w:rPr>
        <w:t>CHTA MEDIA CONTACTS:</w:t>
      </w:r>
      <w:r>
        <w:rPr>
          <w:b/>
          <w:bCs/>
          <w:color w:val="000000"/>
        </w:rPr>
        <w:tab/>
      </w:r>
      <w:r>
        <w:rPr>
          <w:b/>
          <w:bCs/>
          <w:color w:val="000000"/>
        </w:rPr>
        <w:tab/>
      </w:r>
      <w:r>
        <w:rPr>
          <w:b/>
          <w:bCs/>
          <w:color w:val="000000"/>
        </w:rPr>
        <w:tab/>
      </w:r>
      <w:r>
        <w:rPr>
          <w:b/>
          <w:bCs/>
          <w:color w:val="000000"/>
        </w:rPr>
        <w:tab/>
        <w:t xml:space="preserve"> </w:t>
      </w:r>
      <w:proofErr w:type="spellStart"/>
      <w:r w:rsidRPr="00604120">
        <w:rPr>
          <w:b/>
          <w:bCs/>
          <w:color w:val="000000"/>
          <w:u w:val="single"/>
        </w:rPr>
        <w:t>USVI</w:t>
      </w:r>
      <w:proofErr w:type="spellEnd"/>
      <w:r w:rsidRPr="00604120">
        <w:rPr>
          <w:b/>
          <w:bCs/>
          <w:color w:val="000000"/>
          <w:u w:val="single"/>
        </w:rPr>
        <w:t xml:space="preserve"> </w:t>
      </w:r>
      <w:proofErr w:type="spellStart"/>
      <w:r w:rsidRPr="00604120">
        <w:rPr>
          <w:b/>
          <w:bCs/>
          <w:color w:val="000000"/>
          <w:u w:val="single"/>
        </w:rPr>
        <w:t>HTA</w:t>
      </w:r>
      <w:proofErr w:type="spellEnd"/>
      <w:r w:rsidRPr="00604120">
        <w:rPr>
          <w:b/>
          <w:bCs/>
          <w:color w:val="000000"/>
          <w:u w:val="single"/>
        </w:rPr>
        <w:t xml:space="preserve"> MEDIA CONTACTS:</w:t>
      </w:r>
    </w:p>
    <w:p w:rsidR="001A4A81" w:rsidRDefault="001A4A81" w:rsidP="001A4A81">
      <w:pPr>
        <w:pStyle w:val="NormalWeb"/>
        <w:tabs>
          <w:tab w:val="left" w:pos="2100"/>
        </w:tabs>
        <w:spacing w:before="0" w:beforeAutospacing="0" w:after="0" w:afterAutospacing="0"/>
        <w:rPr>
          <w:color w:val="000000"/>
        </w:rPr>
      </w:pPr>
      <w:proofErr w:type="spellStart"/>
      <w:r>
        <w:rPr>
          <w:color w:val="000000"/>
        </w:rPr>
        <w:t>KTCpr</w:t>
      </w:r>
      <w:proofErr w:type="spellEnd"/>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roofErr w:type="spellStart"/>
      <w:r>
        <w:rPr>
          <w:color w:val="000000"/>
        </w:rPr>
        <w:t>USVI</w:t>
      </w:r>
      <w:proofErr w:type="spellEnd"/>
      <w:r>
        <w:rPr>
          <w:color w:val="000000"/>
        </w:rPr>
        <w:t xml:space="preserve"> Hotel &amp; Tourism Association</w:t>
      </w:r>
      <w:r>
        <w:rPr>
          <w:color w:val="000000"/>
        </w:rPr>
        <w:tab/>
      </w:r>
    </w:p>
    <w:p w:rsidR="001A4A81" w:rsidRDefault="001A4A81" w:rsidP="001A4A81">
      <w:pPr>
        <w:pStyle w:val="NormalWeb"/>
        <w:spacing w:before="0" w:beforeAutospacing="0" w:after="0" w:afterAutospacing="0"/>
        <w:rPr>
          <w:color w:val="000000"/>
        </w:rPr>
      </w:pPr>
      <w:r>
        <w:rPr>
          <w:color w:val="000000"/>
        </w:rPr>
        <w:t xml:space="preserve">Theresa M. Oakes / </w:t>
      </w:r>
      <w:hyperlink r:id="rId7" w:tgtFrame="_blank" w:history="1">
        <w:r>
          <w:rPr>
            <w:rStyle w:val="Hyperlink"/>
          </w:rPr>
          <w:t>T.Oakes@KTCpr.com</w:t>
        </w:r>
      </w:hyperlink>
      <w:r>
        <w:tab/>
      </w:r>
      <w:r>
        <w:tab/>
      </w:r>
      <w:r>
        <w:tab/>
        <w:t xml:space="preserve">     Lisa Hamilton / </w:t>
      </w:r>
      <w:hyperlink r:id="rId8" w:history="1">
        <w:r w:rsidRPr="00965BBA">
          <w:rPr>
            <w:rStyle w:val="Hyperlink"/>
          </w:rPr>
          <w:t>lisa@usvihta.com</w:t>
        </w:r>
      </w:hyperlink>
      <w:r>
        <w:t xml:space="preserve"> </w:t>
      </w:r>
      <w:r>
        <w:rPr>
          <w:color w:val="000000"/>
        </w:rPr>
        <w:t xml:space="preserve">Richard Kahn / R.Kahn@KTCpr.com </w:t>
      </w:r>
      <w:r>
        <w:rPr>
          <w:color w:val="000000"/>
        </w:rPr>
        <w:tab/>
      </w:r>
      <w:r>
        <w:rPr>
          <w:color w:val="000000"/>
        </w:rPr>
        <w:tab/>
      </w:r>
      <w:r>
        <w:rPr>
          <w:color w:val="000000"/>
        </w:rPr>
        <w:tab/>
        <w:t xml:space="preserve">Nicole Friday / </w:t>
      </w:r>
      <w:hyperlink r:id="rId9" w:history="1">
        <w:r w:rsidRPr="00965BBA">
          <w:rPr>
            <w:rStyle w:val="Hyperlink"/>
          </w:rPr>
          <w:t>Nicole@usvihta.com</w:t>
        </w:r>
      </w:hyperlink>
    </w:p>
    <w:p w:rsidR="001A4A81" w:rsidRDefault="001A4A81" w:rsidP="001A4A81">
      <w:pPr>
        <w:pStyle w:val="NormalWeb"/>
        <w:spacing w:before="0" w:beforeAutospacing="0" w:after="0" w:afterAutospacing="0"/>
        <w:rPr>
          <w:color w:val="000000"/>
        </w:rPr>
      </w:pPr>
      <w:r>
        <w:rPr>
          <w:color w:val="000000"/>
        </w:rPr>
        <w:t>Telephone: 516-594-4100</w:t>
      </w:r>
      <w:r>
        <w:rPr>
          <w:color w:val="000000"/>
        </w:rPr>
        <w:tab/>
      </w:r>
      <w:r>
        <w:rPr>
          <w:color w:val="000000"/>
        </w:rPr>
        <w:tab/>
      </w:r>
      <w:r>
        <w:rPr>
          <w:color w:val="000000"/>
        </w:rPr>
        <w:tab/>
      </w:r>
      <w:r>
        <w:rPr>
          <w:color w:val="000000"/>
        </w:rPr>
        <w:tab/>
      </w:r>
      <w:r>
        <w:rPr>
          <w:color w:val="000000"/>
        </w:rPr>
        <w:tab/>
      </w:r>
      <w:r>
        <w:rPr>
          <w:color w:val="000000"/>
        </w:rPr>
        <w:tab/>
        <w:t xml:space="preserve">      Telephone: 340-774-6835</w:t>
      </w:r>
    </w:p>
    <w:p w:rsidR="00CA20B6" w:rsidRDefault="00CA20B6" w:rsidP="00056D15">
      <w:pPr>
        <w:pStyle w:val="NormalWeb"/>
        <w:spacing w:before="0" w:beforeAutospacing="0" w:after="0" w:afterAutospacing="0"/>
        <w:rPr>
          <w:color w:val="000000"/>
        </w:rPr>
      </w:pPr>
      <w:r>
        <w:rPr>
          <w:color w:val="000000"/>
        </w:rPr>
        <w:t>#</w:t>
      </w:r>
      <w:r w:rsidR="00D92423">
        <w:rPr>
          <w:color w:val="000000"/>
        </w:rPr>
        <w:t>1</w:t>
      </w:r>
      <w:r w:rsidR="003B3011">
        <w:rPr>
          <w:color w:val="000000"/>
        </w:rPr>
        <w:t>091</w:t>
      </w:r>
    </w:p>
    <w:p w:rsidR="00FC3D22" w:rsidRDefault="00FC3D22" w:rsidP="00481837">
      <w:pPr>
        <w:spacing w:after="0" w:line="360" w:lineRule="auto"/>
        <w:jc w:val="center"/>
        <w:rPr>
          <w:rFonts w:ascii="Times New Roman" w:hAnsi="Times New Roman" w:cs="Times New Roman"/>
          <w:b/>
          <w:sz w:val="24"/>
          <w:szCs w:val="24"/>
        </w:rPr>
      </w:pPr>
    </w:p>
    <w:p w:rsidR="004254E2" w:rsidRPr="00576798" w:rsidRDefault="00EF6D9C" w:rsidP="004818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CHTA</w:t>
      </w:r>
      <w:r w:rsidR="00C92266">
        <w:rPr>
          <w:rFonts w:ascii="Times New Roman" w:hAnsi="Times New Roman" w:cs="Times New Roman"/>
          <w:b/>
          <w:sz w:val="28"/>
          <w:szCs w:val="28"/>
        </w:rPr>
        <w:t xml:space="preserve"> CEO FRANK COMITO ADDRESSES U.S. VIRGIN ISLANDS HOTEL &amp; TOURISM ASSOCIATION MEMBERSHIP MEETING </w:t>
      </w:r>
    </w:p>
    <w:p w:rsidR="000547D6" w:rsidRDefault="00182DE0" w:rsidP="00481837">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3409315</wp:posOffset>
            </wp:positionH>
            <wp:positionV relativeFrom="paragraph">
              <wp:posOffset>1539240</wp:posOffset>
            </wp:positionV>
            <wp:extent cx="2855595" cy="2590165"/>
            <wp:effectExtent l="19050" t="0" r="1905" b="0"/>
            <wp:wrapSquare wrapText="bothSides"/>
            <wp:docPr id="3" name="Picture 2" descr="Frank Comito Speaking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 Comito Speaking edited.JPG"/>
                    <pic:cNvPicPr/>
                  </pic:nvPicPr>
                  <pic:blipFill>
                    <a:blip r:embed="rId10" cstate="print"/>
                    <a:stretch>
                      <a:fillRect/>
                    </a:stretch>
                  </pic:blipFill>
                  <pic:spPr>
                    <a:xfrm>
                      <a:off x="0" y="0"/>
                      <a:ext cx="2855595" cy="2590165"/>
                    </a:xfrm>
                    <a:prstGeom prst="rect">
                      <a:avLst/>
                    </a:prstGeom>
                  </pic:spPr>
                </pic:pic>
              </a:graphicData>
            </a:graphic>
          </wp:anchor>
        </w:drawing>
      </w:r>
      <w:r w:rsidR="00232319">
        <w:rPr>
          <w:rFonts w:ascii="Times New Roman" w:hAnsi="Times New Roman" w:cs="Times New Roman"/>
          <w:sz w:val="24"/>
          <w:szCs w:val="24"/>
        </w:rPr>
        <w:tab/>
      </w:r>
      <w:r w:rsidR="00414E54">
        <w:rPr>
          <w:rFonts w:ascii="Times New Roman" w:hAnsi="Times New Roman" w:cs="Times New Roman"/>
          <w:sz w:val="24"/>
          <w:szCs w:val="24"/>
        </w:rPr>
        <w:t xml:space="preserve">ST. THOMAS, U.S. Virgin Islands (March 20, </w:t>
      </w:r>
      <w:r w:rsidR="00481837">
        <w:rPr>
          <w:rFonts w:ascii="Times New Roman" w:hAnsi="Times New Roman" w:cs="Times New Roman"/>
          <w:sz w:val="24"/>
          <w:szCs w:val="24"/>
        </w:rPr>
        <w:t>2015</w:t>
      </w:r>
      <w:r w:rsidR="00056D15" w:rsidRPr="00FC3D22">
        <w:rPr>
          <w:rFonts w:ascii="Times New Roman" w:hAnsi="Times New Roman" w:cs="Times New Roman"/>
          <w:sz w:val="24"/>
          <w:szCs w:val="24"/>
        </w:rPr>
        <w:t xml:space="preserve">) – </w:t>
      </w:r>
      <w:r w:rsidR="00C92266">
        <w:rPr>
          <w:rFonts w:ascii="Times New Roman" w:hAnsi="Times New Roman" w:cs="Times New Roman"/>
          <w:sz w:val="24"/>
          <w:szCs w:val="24"/>
        </w:rPr>
        <w:t>Frank Comito, the new Chief Executive Officer of th</w:t>
      </w:r>
      <w:r w:rsidR="001E3716" w:rsidRPr="00FC3D22">
        <w:rPr>
          <w:rFonts w:ascii="Times New Roman" w:hAnsi="Times New Roman" w:cs="Times New Roman"/>
          <w:sz w:val="24"/>
          <w:szCs w:val="24"/>
        </w:rPr>
        <w:t xml:space="preserve">e Caribbean Hotel </w:t>
      </w:r>
      <w:r w:rsidR="00CA20B6">
        <w:rPr>
          <w:rFonts w:ascii="Times New Roman" w:hAnsi="Times New Roman" w:cs="Times New Roman"/>
          <w:sz w:val="24"/>
          <w:szCs w:val="24"/>
        </w:rPr>
        <w:t xml:space="preserve">and </w:t>
      </w:r>
      <w:r w:rsidR="001E3716" w:rsidRPr="00FC3D22">
        <w:rPr>
          <w:rFonts w:ascii="Times New Roman" w:hAnsi="Times New Roman" w:cs="Times New Roman"/>
          <w:sz w:val="24"/>
          <w:szCs w:val="24"/>
        </w:rPr>
        <w:t xml:space="preserve">Tourism Association </w:t>
      </w:r>
      <w:r w:rsidR="00CA20B6">
        <w:rPr>
          <w:rFonts w:ascii="Times New Roman" w:hAnsi="Times New Roman" w:cs="Times New Roman"/>
          <w:sz w:val="24"/>
          <w:szCs w:val="24"/>
        </w:rPr>
        <w:t>(CHTA)</w:t>
      </w:r>
      <w:r w:rsidR="00C92266">
        <w:rPr>
          <w:rFonts w:ascii="Times New Roman" w:hAnsi="Times New Roman" w:cs="Times New Roman"/>
          <w:sz w:val="24"/>
          <w:szCs w:val="24"/>
        </w:rPr>
        <w:t xml:space="preserve"> delivered his first formal presentation at the U.S. Virgin Islands Hotel &amp; Tourism Association Annual General Membership Meeting since assuming the position on March 9, 2015.  </w:t>
      </w:r>
      <w:r w:rsidR="000547D6">
        <w:rPr>
          <w:rFonts w:ascii="Times New Roman" w:hAnsi="Times New Roman" w:cs="Times New Roman"/>
          <w:sz w:val="24"/>
          <w:szCs w:val="24"/>
        </w:rPr>
        <w:t xml:space="preserve">It was a homecoming for Comito as he </w:t>
      </w:r>
      <w:r w:rsidR="00C92266">
        <w:rPr>
          <w:rFonts w:ascii="Times New Roman" w:hAnsi="Times New Roman" w:cs="Times New Roman"/>
          <w:sz w:val="24"/>
          <w:szCs w:val="24"/>
        </w:rPr>
        <w:t>began his association management career in St. Thomas in 1980 with the St. Thomas/St. John Chamber of Commerce</w:t>
      </w:r>
      <w:r w:rsidR="000547D6">
        <w:rPr>
          <w:rFonts w:ascii="Times New Roman" w:hAnsi="Times New Roman" w:cs="Times New Roman"/>
          <w:sz w:val="24"/>
          <w:szCs w:val="24"/>
        </w:rPr>
        <w:t xml:space="preserve">.  </w:t>
      </w:r>
    </w:p>
    <w:p w:rsidR="00621327" w:rsidRDefault="00621327"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F61CCE">
        <w:rPr>
          <w:rFonts w:ascii="Times New Roman" w:hAnsi="Times New Roman" w:cs="Times New Roman"/>
          <w:sz w:val="24"/>
          <w:szCs w:val="24"/>
        </w:rPr>
        <w:t>"I am glad to have been given the opportunity by Lisa Hamilton to speak at the U.S. Virgin Islands Hotel &amp; Tourism Association membership meeting," said Comito</w:t>
      </w:r>
      <w:r w:rsidR="00C66CFC">
        <w:rPr>
          <w:rFonts w:ascii="Times New Roman" w:hAnsi="Times New Roman" w:cs="Times New Roman"/>
          <w:sz w:val="24"/>
          <w:szCs w:val="24"/>
        </w:rPr>
        <w:t>, who was able to "</w:t>
      </w:r>
      <w:r w:rsidR="00F61CCE">
        <w:rPr>
          <w:rFonts w:ascii="Times New Roman" w:hAnsi="Times New Roman" w:cs="Times New Roman"/>
          <w:sz w:val="24"/>
          <w:szCs w:val="24"/>
        </w:rPr>
        <w:t xml:space="preserve">hit the ground running by meeting the members of the </w:t>
      </w:r>
      <w:proofErr w:type="spellStart"/>
      <w:r w:rsidR="00F61CCE">
        <w:rPr>
          <w:rFonts w:ascii="Times New Roman" w:hAnsi="Times New Roman" w:cs="Times New Roman"/>
          <w:sz w:val="24"/>
          <w:szCs w:val="24"/>
        </w:rPr>
        <w:t>USVIHTA</w:t>
      </w:r>
      <w:proofErr w:type="spellEnd"/>
      <w:r w:rsidR="00F61CCE">
        <w:rPr>
          <w:rFonts w:ascii="Times New Roman" w:hAnsi="Times New Roman" w:cs="Times New Roman"/>
          <w:sz w:val="24"/>
          <w:szCs w:val="24"/>
        </w:rPr>
        <w:t xml:space="preserve"> while sharing with them the many benefits of CHTA and the role we play throughout the region and on the global tourism stage," Comito added.</w:t>
      </w:r>
      <w:r w:rsidR="00182DE0">
        <w:rPr>
          <w:rFonts w:ascii="Times New Roman" w:hAnsi="Times New Roman" w:cs="Times New Roman"/>
          <w:sz w:val="24"/>
          <w:szCs w:val="24"/>
        </w:rPr>
        <w:t xml:space="preserve">  </w:t>
      </w:r>
    </w:p>
    <w:p w:rsidR="00621327" w:rsidRDefault="00621327"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66CFC">
        <w:rPr>
          <w:rFonts w:ascii="Times New Roman" w:hAnsi="Times New Roman" w:cs="Times New Roman"/>
          <w:sz w:val="24"/>
          <w:szCs w:val="24"/>
        </w:rPr>
        <w:t xml:space="preserve">"We have worked in unison with the CHTA to move the Caribbean tourism industry forward and are delighted by the new energy, enthusiasm and direction the Association is offering under </w:t>
      </w:r>
      <w:r w:rsidR="003B3011">
        <w:rPr>
          <w:rFonts w:ascii="Times New Roman" w:hAnsi="Times New Roman" w:cs="Times New Roman"/>
          <w:sz w:val="24"/>
          <w:szCs w:val="24"/>
        </w:rPr>
        <w:t>CHTA President Emil Lee and the volunteer leadership</w:t>
      </w:r>
      <w:r w:rsidR="00C66CFC">
        <w:rPr>
          <w:rFonts w:ascii="Times New Roman" w:hAnsi="Times New Roman" w:cs="Times New Roman"/>
          <w:sz w:val="24"/>
          <w:szCs w:val="24"/>
        </w:rPr>
        <w:t>," said Lisa Hamilton, president, U.S. Virgin Islands Hotel &amp; Tourism Association.</w:t>
      </w:r>
    </w:p>
    <w:p w:rsidR="006241F0" w:rsidRDefault="000547D6"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During his presentation, Comito detailed the role of the CHTA which serves a membership of </w:t>
      </w:r>
      <w:r w:rsidR="00481837" w:rsidRPr="00FD6C13">
        <w:rPr>
          <w:rFonts w:ascii="Times New Roman" w:hAnsi="Times New Roman" w:cs="Times New Roman"/>
          <w:sz w:val="24"/>
          <w:szCs w:val="24"/>
        </w:rPr>
        <w:t>32 National Hotel Associations</w:t>
      </w:r>
      <w:r w:rsidR="00EF6D9C">
        <w:rPr>
          <w:rFonts w:ascii="Times New Roman" w:hAnsi="Times New Roman" w:cs="Times New Roman"/>
          <w:sz w:val="24"/>
          <w:szCs w:val="24"/>
        </w:rPr>
        <w:t xml:space="preserve"> and</w:t>
      </w:r>
      <w:r w:rsidR="00481837">
        <w:rPr>
          <w:rFonts w:ascii="Times New Roman" w:hAnsi="Times New Roman" w:cs="Times New Roman"/>
          <w:sz w:val="24"/>
          <w:szCs w:val="24"/>
        </w:rPr>
        <w:t xml:space="preserve"> over 600 hotels and 300 allied members.</w:t>
      </w:r>
      <w:r>
        <w:rPr>
          <w:rFonts w:ascii="Times New Roman" w:hAnsi="Times New Roman" w:cs="Times New Roman"/>
          <w:sz w:val="24"/>
          <w:szCs w:val="24"/>
        </w:rPr>
        <w:t xml:space="preserve">  </w:t>
      </w:r>
      <w:r w:rsidR="006241F0">
        <w:rPr>
          <w:rFonts w:ascii="Times New Roman" w:hAnsi="Times New Roman" w:cs="Times New Roman"/>
          <w:sz w:val="24"/>
          <w:szCs w:val="24"/>
        </w:rPr>
        <w:t xml:space="preserve">He detailed issues that are important to the </w:t>
      </w:r>
      <w:proofErr w:type="spellStart"/>
      <w:r w:rsidR="006241F0">
        <w:rPr>
          <w:rFonts w:ascii="Times New Roman" w:hAnsi="Times New Roman" w:cs="Times New Roman"/>
          <w:sz w:val="24"/>
          <w:szCs w:val="24"/>
        </w:rPr>
        <w:t>USVI</w:t>
      </w:r>
      <w:proofErr w:type="spellEnd"/>
      <w:r w:rsidR="006241F0">
        <w:rPr>
          <w:rFonts w:ascii="Times New Roman" w:hAnsi="Times New Roman" w:cs="Times New Roman"/>
          <w:sz w:val="24"/>
          <w:szCs w:val="24"/>
        </w:rPr>
        <w:t xml:space="preserve"> as well as the region and highlighted the good news for the destination including </w:t>
      </w:r>
      <w:r w:rsidR="00993854">
        <w:rPr>
          <w:rFonts w:ascii="Times New Roman" w:hAnsi="Times New Roman" w:cs="Times New Roman"/>
          <w:sz w:val="24"/>
          <w:szCs w:val="24"/>
        </w:rPr>
        <w:t xml:space="preserve">a </w:t>
      </w:r>
      <w:r w:rsidR="006241F0">
        <w:rPr>
          <w:rFonts w:ascii="Times New Roman" w:hAnsi="Times New Roman" w:cs="Times New Roman"/>
          <w:sz w:val="24"/>
          <w:szCs w:val="24"/>
        </w:rPr>
        <w:t>strong image among consumers and increase</w:t>
      </w:r>
      <w:r w:rsidR="00993854">
        <w:rPr>
          <w:rFonts w:ascii="Times New Roman" w:hAnsi="Times New Roman" w:cs="Times New Roman"/>
          <w:sz w:val="24"/>
          <w:szCs w:val="24"/>
        </w:rPr>
        <w:t>d</w:t>
      </w:r>
      <w:r w:rsidR="006241F0">
        <w:rPr>
          <w:rFonts w:ascii="Times New Roman" w:hAnsi="Times New Roman" w:cs="Times New Roman"/>
          <w:sz w:val="24"/>
          <w:szCs w:val="24"/>
        </w:rPr>
        <w:t xml:space="preserve"> arrivals, </w:t>
      </w:r>
      <w:proofErr w:type="spellStart"/>
      <w:r w:rsidR="006241F0">
        <w:rPr>
          <w:rFonts w:ascii="Times New Roman" w:hAnsi="Times New Roman" w:cs="Times New Roman"/>
          <w:sz w:val="24"/>
          <w:szCs w:val="24"/>
        </w:rPr>
        <w:t>RevPar</w:t>
      </w:r>
      <w:proofErr w:type="spellEnd"/>
      <w:r w:rsidR="006241F0">
        <w:rPr>
          <w:rFonts w:ascii="Times New Roman" w:hAnsi="Times New Roman" w:cs="Times New Roman"/>
          <w:sz w:val="24"/>
          <w:szCs w:val="24"/>
        </w:rPr>
        <w:t xml:space="preserve"> and hotel occupancy.</w:t>
      </w:r>
    </w:p>
    <w:p w:rsidR="00481837" w:rsidRDefault="006241F0"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547D6">
        <w:rPr>
          <w:rFonts w:ascii="Times New Roman" w:hAnsi="Times New Roman" w:cs="Times New Roman"/>
          <w:sz w:val="24"/>
          <w:szCs w:val="24"/>
        </w:rPr>
        <w:t>Comito</w:t>
      </w:r>
      <w:r w:rsidR="00D64A6B">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D64A6B">
        <w:rPr>
          <w:rFonts w:ascii="Times New Roman" w:hAnsi="Times New Roman" w:cs="Times New Roman"/>
          <w:sz w:val="24"/>
          <w:szCs w:val="24"/>
        </w:rPr>
        <w:t xml:space="preserve">mapped out </w:t>
      </w:r>
      <w:proofErr w:type="spellStart"/>
      <w:r w:rsidR="00D64A6B">
        <w:rPr>
          <w:rFonts w:ascii="Times New Roman" w:hAnsi="Times New Roman" w:cs="Times New Roman"/>
          <w:sz w:val="24"/>
          <w:szCs w:val="24"/>
        </w:rPr>
        <w:t>CHTA’s</w:t>
      </w:r>
      <w:proofErr w:type="spellEnd"/>
      <w:r w:rsidR="00D64A6B">
        <w:rPr>
          <w:rFonts w:ascii="Times New Roman" w:hAnsi="Times New Roman" w:cs="Times New Roman"/>
          <w:sz w:val="24"/>
          <w:szCs w:val="24"/>
        </w:rPr>
        <w:t xml:space="preserve"> Areas of Focus including:</w:t>
      </w:r>
    </w:p>
    <w:p w:rsidR="00D64A6B" w:rsidRDefault="00D64A6B" w:rsidP="00D64A6B">
      <w:pPr>
        <w:numPr>
          <w:ilvl w:val="0"/>
          <w:numId w:val="1"/>
        </w:numPr>
        <w:spacing w:after="0" w:line="360" w:lineRule="auto"/>
        <w:ind w:left="1440" w:hanging="720"/>
        <w:rPr>
          <w:rFonts w:ascii="Times New Roman" w:hAnsi="Times New Roman" w:cs="Times New Roman"/>
          <w:sz w:val="24"/>
          <w:szCs w:val="24"/>
        </w:rPr>
      </w:pPr>
      <w:r>
        <w:rPr>
          <w:rFonts w:ascii="Times New Roman" w:hAnsi="Times New Roman" w:cs="Times New Roman"/>
          <w:b/>
          <w:sz w:val="24"/>
          <w:szCs w:val="24"/>
        </w:rPr>
        <w:t>Representation</w:t>
      </w:r>
      <w:r>
        <w:rPr>
          <w:rFonts w:ascii="Times New Roman" w:hAnsi="Times New Roman" w:cs="Times New Roman"/>
          <w:sz w:val="24"/>
          <w:szCs w:val="24"/>
        </w:rPr>
        <w:t xml:space="preserve"> - through advocacy and government affairs, CHTA is a </w:t>
      </w:r>
      <w:r w:rsidRPr="00D64A6B">
        <w:rPr>
          <w:rFonts w:ascii="Times New Roman" w:hAnsi="Times New Roman" w:cs="Times New Roman"/>
          <w:i/>
          <w:sz w:val="24"/>
          <w:szCs w:val="24"/>
        </w:rPr>
        <w:t>knowledge broker</w:t>
      </w:r>
      <w:r>
        <w:rPr>
          <w:rFonts w:ascii="Times New Roman" w:hAnsi="Times New Roman" w:cs="Times New Roman"/>
          <w:sz w:val="24"/>
          <w:szCs w:val="24"/>
        </w:rPr>
        <w:t xml:space="preserve"> providing comparative information, best practices and position papers.  CHTA is a </w:t>
      </w:r>
      <w:r w:rsidRPr="00D64A6B">
        <w:rPr>
          <w:rFonts w:ascii="Times New Roman" w:hAnsi="Times New Roman" w:cs="Times New Roman"/>
          <w:i/>
          <w:sz w:val="24"/>
          <w:szCs w:val="24"/>
        </w:rPr>
        <w:t>change agent</w:t>
      </w:r>
      <w:r>
        <w:rPr>
          <w:rFonts w:ascii="Times New Roman" w:hAnsi="Times New Roman" w:cs="Times New Roman"/>
          <w:sz w:val="24"/>
          <w:szCs w:val="24"/>
        </w:rPr>
        <w:t xml:space="preserve"> impacting US Passport Requirements, the UK Air Passenger Duty, airline costs and visa liberation.  CHTA </w:t>
      </w:r>
      <w:r>
        <w:rPr>
          <w:rFonts w:ascii="Times New Roman" w:hAnsi="Times New Roman" w:cs="Times New Roman"/>
          <w:i/>
          <w:sz w:val="24"/>
          <w:szCs w:val="24"/>
        </w:rPr>
        <w:t>collaborates</w:t>
      </w:r>
      <w:r>
        <w:rPr>
          <w:rFonts w:ascii="Times New Roman" w:hAnsi="Times New Roman" w:cs="Times New Roman"/>
          <w:sz w:val="24"/>
          <w:szCs w:val="24"/>
        </w:rPr>
        <w:t xml:space="preserve"> with national hotel associations as well as leading industry associations including the Caribbean Tourism Organization (</w:t>
      </w:r>
      <w:proofErr w:type="spellStart"/>
      <w:r>
        <w:rPr>
          <w:rFonts w:ascii="Times New Roman" w:hAnsi="Times New Roman" w:cs="Times New Roman"/>
          <w:sz w:val="24"/>
          <w:szCs w:val="24"/>
        </w:rPr>
        <w:t>CTO</w:t>
      </w:r>
      <w:proofErr w:type="spellEnd"/>
      <w:r>
        <w:rPr>
          <w:rFonts w:ascii="Times New Roman" w:hAnsi="Times New Roman" w:cs="Times New Roman"/>
          <w:sz w:val="24"/>
          <w:szCs w:val="24"/>
        </w:rPr>
        <w:t>), the World Travel and Tourism Council (</w:t>
      </w:r>
      <w:proofErr w:type="spellStart"/>
      <w:r>
        <w:rPr>
          <w:rFonts w:ascii="Times New Roman" w:hAnsi="Times New Roman" w:cs="Times New Roman"/>
          <w:sz w:val="24"/>
          <w:szCs w:val="24"/>
        </w:rPr>
        <w:t>WTTC</w:t>
      </w:r>
      <w:proofErr w:type="spellEnd"/>
      <w:r>
        <w:rPr>
          <w:rFonts w:ascii="Times New Roman" w:hAnsi="Times New Roman" w:cs="Times New Roman"/>
          <w:sz w:val="24"/>
          <w:szCs w:val="24"/>
        </w:rPr>
        <w:t>) and the Caribbean/Central American Action.</w:t>
      </w:r>
      <w:r w:rsidR="002004B0">
        <w:rPr>
          <w:rFonts w:ascii="Times New Roman" w:hAnsi="Times New Roman" w:cs="Times New Roman"/>
          <w:sz w:val="24"/>
          <w:szCs w:val="24"/>
        </w:rPr>
        <w:t xml:space="preserve">  Through a </w:t>
      </w:r>
      <w:r w:rsidR="002004B0">
        <w:rPr>
          <w:rFonts w:ascii="Times New Roman" w:hAnsi="Times New Roman" w:cs="Times New Roman"/>
          <w:i/>
          <w:sz w:val="24"/>
          <w:szCs w:val="24"/>
        </w:rPr>
        <w:t>bully pulpit</w:t>
      </w:r>
      <w:r w:rsidR="002004B0">
        <w:rPr>
          <w:rFonts w:ascii="Times New Roman" w:hAnsi="Times New Roman" w:cs="Times New Roman"/>
          <w:sz w:val="24"/>
          <w:szCs w:val="24"/>
        </w:rPr>
        <w:t>, CHTA utilizes appropriate public and private forums to advance industry views and value of tourism.</w:t>
      </w:r>
    </w:p>
    <w:p w:rsidR="00867A13" w:rsidRPr="00EE6B5E" w:rsidRDefault="00867A13" w:rsidP="00867A13">
      <w:pPr>
        <w:numPr>
          <w:ilvl w:val="0"/>
          <w:numId w:val="1"/>
        </w:numPr>
        <w:spacing w:after="0" w:line="360" w:lineRule="auto"/>
        <w:ind w:left="1440" w:hanging="720"/>
        <w:rPr>
          <w:rFonts w:ascii="Times New Roman" w:hAnsi="Times New Roman" w:cs="Times New Roman"/>
          <w:sz w:val="24"/>
          <w:szCs w:val="24"/>
        </w:rPr>
      </w:pPr>
      <w:r w:rsidRPr="00EE6B5E">
        <w:rPr>
          <w:rFonts w:ascii="Times New Roman" w:hAnsi="Times New Roman" w:cs="Times New Roman"/>
          <w:b/>
          <w:bCs/>
          <w:sz w:val="24"/>
          <w:szCs w:val="24"/>
        </w:rPr>
        <w:t>Growing Your Business</w:t>
      </w:r>
      <w:r w:rsidRPr="00EE6B5E">
        <w:rPr>
          <w:rFonts w:ascii="Times New Roman" w:hAnsi="Times New Roman" w:cs="Times New Roman"/>
          <w:sz w:val="24"/>
          <w:szCs w:val="24"/>
        </w:rPr>
        <w:t xml:space="preserve"> - CHTA provides members many opportunities to grow their business including </w:t>
      </w:r>
      <w:r w:rsidRPr="00EE6B5E">
        <w:rPr>
          <w:rFonts w:ascii="Times New Roman" w:hAnsi="Times New Roman" w:cs="Times New Roman"/>
          <w:i/>
          <w:sz w:val="24"/>
          <w:szCs w:val="24"/>
        </w:rPr>
        <w:t>Caribbean Travel Marketplace</w:t>
      </w:r>
      <w:r w:rsidR="00993854">
        <w:rPr>
          <w:rFonts w:ascii="Times New Roman" w:hAnsi="Times New Roman" w:cs="Times New Roman"/>
          <w:sz w:val="24"/>
          <w:szCs w:val="24"/>
        </w:rPr>
        <w:t xml:space="preserve"> –</w:t>
      </w:r>
      <w:r w:rsidRPr="00EE6B5E">
        <w:rPr>
          <w:rFonts w:ascii="Times New Roman" w:hAnsi="Times New Roman" w:cs="Times New Roman"/>
          <w:sz w:val="24"/>
          <w:szCs w:val="24"/>
        </w:rPr>
        <w:t xml:space="preserve"> a top regional deal-making and networking venue for buyers and suppliers </w:t>
      </w:r>
      <w:r w:rsidR="00993854">
        <w:rPr>
          <w:rFonts w:ascii="Times New Roman" w:hAnsi="Times New Roman" w:cs="Times New Roman"/>
          <w:sz w:val="24"/>
          <w:szCs w:val="24"/>
        </w:rPr>
        <w:t xml:space="preserve">which </w:t>
      </w:r>
      <w:r w:rsidRPr="00EE6B5E">
        <w:rPr>
          <w:rFonts w:ascii="Times New Roman" w:hAnsi="Times New Roman" w:cs="Times New Roman"/>
          <w:sz w:val="24"/>
          <w:szCs w:val="24"/>
        </w:rPr>
        <w:t xml:space="preserve">provides educational sessions from leading industry experts.  </w:t>
      </w:r>
      <w:r w:rsidRPr="00EE6B5E">
        <w:rPr>
          <w:rFonts w:ascii="Times New Roman" w:hAnsi="Times New Roman" w:cs="Times New Roman"/>
          <w:i/>
          <w:sz w:val="24"/>
          <w:szCs w:val="24"/>
        </w:rPr>
        <w:t>Caribbean Travel Website</w:t>
      </w:r>
      <w:r w:rsidRPr="00EE6B5E">
        <w:rPr>
          <w:rFonts w:ascii="Times New Roman" w:hAnsi="Times New Roman" w:cs="Times New Roman"/>
          <w:sz w:val="24"/>
          <w:szCs w:val="24"/>
        </w:rPr>
        <w:t xml:space="preserve"> </w:t>
      </w:r>
      <w:r w:rsidR="00EE6B5E" w:rsidRPr="00EE6B5E">
        <w:rPr>
          <w:rFonts w:ascii="Times New Roman" w:hAnsi="Times New Roman" w:cs="Times New Roman"/>
          <w:sz w:val="24"/>
          <w:szCs w:val="24"/>
        </w:rPr>
        <w:t>offers f</w:t>
      </w:r>
      <w:r w:rsidRPr="00EE6B5E">
        <w:rPr>
          <w:rFonts w:ascii="Times New Roman" w:hAnsi="Times New Roman" w:cs="Times New Roman"/>
          <w:sz w:val="24"/>
          <w:szCs w:val="24"/>
        </w:rPr>
        <w:t>ree listings for members on www.caribbeantravel.com</w:t>
      </w:r>
      <w:r w:rsidR="00EE6B5E" w:rsidRPr="00EE6B5E">
        <w:rPr>
          <w:rFonts w:ascii="Times New Roman" w:hAnsi="Times New Roman" w:cs="Times New Roman"/>
          <w:sz w:val="24"/>
          <w:szCs w:val="24"/>
        </w:rPr>
        <w:t>.  C</w:t>
      </w:r>
      <w:r w:rsidRPr="00EE6B5E">
        <w:rPr>
          <w:rFonts w:ascii="Times New Roman" w:hAnsi="Times New Roman" w:cs="Times New Roman"/>
          <w:sz w:val="24"/>
          <w:szCs w:val="24"/>
        </w:rPr>
        <w:t xml:space="preserve">onsumers </w:t>
      </w:r>
      <w:r w:rsidR="00EE6B5E" w:rsidRPr="00EE6B5E">
        <w:rPr>
          <w:rFonts w:ascii="Times New Roman" w:hAnsi="Times New Roman" w:cs="Times New Roman"/>
          <w:sz w:val="24"/>
          <w:szCs w:val="24"/>
        </w:rPr>
        <w:t xml:space="preserve">can </w:t>
      </w:r>
      <w:r w:rsidRPr="00EE6B5E">
        <w:rPr>
          <w:rFonts w:ascii="Times New Roman" w:hAnsi="Times New Roman" w:cs="Times New Roman"/>
          <w:sz w:val="24"/>
          <w:szCs w:val="24"/>
        </w:rPr>
        <w:t>easily find what they are looking for in a Caribbean vacation</w:t>
      </w:r>
      <w:r w:rsidR="00EE6B5E" w:rsidRPr="00EE6B5E">
        <w:rPr>
          <w:rFonts w:ascii="Times New Roman" w:hAnsi="Times New Roman" w:cs="Times New Roman"/>
          <w:sz w:val="24"/>
          <w:szCs w:val="24"/>
        </w:rPr>
        <w:t xml:space="preserve"> and there are n</w:t>
      </w:r>
      <w:r w:rsidRPr="00EE6B5E">
        <w:rPr>
          <w:rFonts w:ascii="Times New Roman" w:hAnsi="Times New Roman" w:cs="Times New Roman"/>
          <w:sz w:val="24"/>
          <w:szCs w:val="24"/>
        </w:rPr>
        <w:t>o transaction fees for conversions.</w:t>
      </w:r>
      <w:r w:rsidR="00EE6B5E" w:rsidRPr="00EE6B5E">
        <w:rPr>
          <w:rFonts w:ascii="Times New Roman" w:hAnsi="Times New Roman" w:cs="Times New Roman"/>
          <w:sz w:val="24"/>
          <w:szCs w:val="24"/>
        </w:rPr>
        <w:t xml:space="preserve"> </w:t>
      </w:r>
      <w:r w:rsidR="00993854">
        <w:rPr>
          <w:rFonts w:ascii="Times New Roman" w:hAnsi="Times New Roman" w:cs="Times New Roman"/>
          <w:sz w:val="24"/>
          <w:szCs w:val="24"/>
        </w:rPr>
        <w:t xml:space="preserve">The </w:t>
      </w:r>
      <w:proofErr w:type="spellStart"/>
      <w:r w:rsidRPr="00EE6B5E">
        <w:rPr>
          <w:rFonts w:ascii="Times New Roman" w:hAnsi="Times New Roman" w:cs="Times New Roman"/>
          <w:i/>
          <w:sz w:val="24"/>
          <w:szCs w:val="24"/>
        </w:rPr>
        <w:t>CHICOS</w:t>
      </w:r>
      <w:proofErr w:type="spellEnd"/>
      <w:r w:rsidRPr="00EE6B5E">
        <w:rPr>
          <w:rFonts w:ascii="Times New Roman" w:hAnsi="Times New Roman" w:cs="Times New Roman"/>
          <w:i/>
          <w:sz w:val="24"/>
          <w:szCs w:val="24"/>
        </w:rPr>
        <w:t xml:space="preserve"> Annual Investment Conference</w:t>
      </w:r>
      <w:r w:rsidR="00993854">
        <w:rPr>
          <w:rFonts w:ascii="Times New Roman" w:hAnsi="Times New Roman" w:cs="Times New Roman"/>
          <w:i/>
          <w:sz w:val="24"/>
          <w:szCs w:val="24"/>
        </w:rPr>
        <w:t xml:space="preserve"> </w:t>
      </w:r>
      <w:r w:rsidR="00EE6B5E" w:rsidRPr="00EE6B5E">
        <w:rPr>
          <w:rFonts w:ascii="Times New Roman" w:hAnsi="Times New Roman" w:cs="Times New Roman"/>
          <w:sz w:val="24"/>
          <w:szCs w:val="24"/>
        </w:rPr>
        <w:t xml:space="preserve">brings </w:t>
      </w:r>
      <w:r w:rsidRPr="00EE6B5E">
        <w:rPr>
          <w:rFonts w:ascii="Times New Roman" w:hAnsi="Times New Roman" w:cs="Times New Roman"/>
          <w:sz w:val="24"/>
          <w:szCs w:val="24"/>
        </w:rPr>
        <w:t>together prospective investors, developers, and financial institutions with existing and potential operators seeking to expand, rebrand, build or adopt a new business model.</w:t>
      </w:r>
      <w:r w:rsidR="00EE6B5E">
        <w:rPr>
          <w:rFonts w:ascii="Times New Roman" w:hAnsi="Times New Roman" w:cs="Times New Roman"/>
          <w:sz w:val="24"/>
          <w:szCs w:val="24"/>
        </w:rPr>
        <w:t xml:space="preserve">  CHTA also uses </w:t>
      </w:r>
      <w:r w:rsidRPr="00EE6B5E">
        <w:rPr>
          <w:rFonts w:ascii="Times New Roman" w:hAnsi="Times New Roman" w:cs="Times New Roman"/>
          <w:i/>
          <w:sz w:val="24"/>
          <w:szCs w:val="24"/>
        </w:rPr>
        <w:t>Listings, Special Promotional Offers and Referral</w:t>
      </w:r>
      <w:r w:rsidR="00EE6B5E">
        <w:rPr>
          <w:rFonts w:ascii="Times New Roman" w:hAnsi="Times New Roman" w:cs="Times New Roman"/>
          <w:i/>
          <w:sz w:val="24"/>
          <w:szCs w:val="24"/>
        </w:rPr>
        <w:t>s</w:t>
      </w:r>
      <w:r w:rsidR="00EE6B5E">
        <w:rPr>
          <w:rFonts w:ascii="Times New Roman" w:hAnsi="Times New Roman" w:cs="Times New Roman"/>
          <w:sz w:val="24"/>
          <w:szCs w:val="24"/>
        </w:rPr>
        <w:t xml:space="preserve"> to </w:t>
      </w:r>
      <w:r w:rsidRPr="00EE6B5E">
        <w:rPr>
          <w:rFonts w:ascii="Times New Roman" w:hAnsi="Times New Roman" w:cs="Times New Roman"/>
          <w:sz w:val="24"/>
          <w:szCs w:val="24"/>
        </w:rPr>
        <w:t>showcase properties, reach niche markets</w:t>
      </w:r>
      <w:r w:rsidR="00B502A5">
        <w:rPr>
          <w:rFonts w:ascii="Times New Roman" w:hAnsi="Times New Roman" w:cs="Times New Roman"/>
          <w:sz w:val="24"/>
          <w:szCs w:val="24"/>
        </w:rPr>
        <w:t xml:space="preserve"> and</w:t>
      </w:r>
      <w:r w:rsidRPr="00EE6B5E">
        <w:rPr>
          <w:rFonts w:ascii="Times New Roman" w:hAnsi="Times New Roman" w:cs="Times New Roman"/>
          <w:sz w:val="24"/>
          <w:szCs w:val="24"/>
        </w:rPr>
        <w:t xml:space="preserve"> present special value offers. </w:t>
      </w:r>
    </w:p>
    <w:p w:rsidR="006329D9" w:rsidRPr="006329D9" w:rsidRDefault="006329D9" w:rsidP="006329D9">
      <w:pPr>
        <w:numPr>
          <w:ilvl w:val="0"/>
          <w:numId w:val="1"/>
        </w:numPr>
        <w:spacing w:after="0" w:line="360" w:lineRule="auto"/>
        <w:ind w:left="1440" w:hanging="720"/>
        <w:rPr>
          <w:rFonts w:ascii="Times New Roman" w:hAnsi="Times New Roman" w:cs="Times New Roman"/>
          <w:sz w:val="24"/>
          <w:szCs w:val="24"/>
        </w:rPr>
      </w:pPr>
      <w:r w:rsidRPr="006329D9">
        <w:rPr>
          <w:rFonts w:ascii="Times New Roman" w:hAnsi="Times New Roman" w:cs="Times New Roman"/>
          <w:b/>
          <w:bCs/>
          <w:sz w:val="24"/>
          <w:szCs w:val="24"/>
        </w:rPr>
        <w:t>A Primary Knowledge Source</w:t>
      </w:r>
      <w:r w:rsidRPr="006329D9">
        <w:rPr>
          <w:rFonts w:ascii="Times New Roman" w:hAnsi="Times New Roman" w:cs="Times New Roman"/>
          <w:bCs/>
          <w:sz w:val="24"/>
          <w:szCs w:val="24"/>
        </w:rPr>
        <w:t xml:space="preserve"> - CHTA provides </w:t>
      </w:r>
      <w:r w:rsidRPr="006329D9">
        <w:rPr>
          <w:rFonts w:ascii="Times New Roman" w:hAnsi="Times New Roman" w:cs="Times New Roman"/>
          <w:i/>
          <w:sz w:val="24"/>
          <w:szCs w:val="24"/>
        </w:rPr>
        <w:t>Benchmark Data</w:t>
      </w:r>
      <w:r w:rsidRPr="006329D9">
        <w:rPr>
          <w:rFonts w:ascii="Times New Roman" w:hAnsi="Times New Roman" w:cs="Times New Roman"/>
          <w:sz w:val="24"/>
          <w:szCs w:val="24"/>
        </w:rPr>
        <w:t xml:space="preserve"> including regional and national hotel and arrivals performance data.  CHTA knows the latest </w:t>
      </w:r>
      <w:r w:rsidRPr="006329D9">
        <w:rPr>
          <w:rFonts w:ascii="Times New Roman" w:hAnsi="Times New Roman" w:cs="Times New Roman"/>
          <w:i/>
          <w:sz w:val="24"/>
          <w:szCs w:val="24"/>
        </w:rPr>
        <w:t>Trends</w:t>
      </w:r>
      <w:r w:rsidRPr="006329D9">
        <w:rPr>
          <w:rFonts w:ascii="Times New Roman" w:hAnsi="Times New Roman" w:cs="Times New Roman"/>
          <w:sz w:val="24"/>
          <w:szCs w:val="24"/>
        </w:rPr>
        <w:t xml:space="preserve"> and shares information with its members including cutting-edge research from national, regional and global tourism leaders.  CHTA employs a </w:t>
      </w:r>
      <w:r w:rsidRPr="006329D9">
        <w:rPr>
          <w:rFonts w:ascii="Times New Roman" w:hAnsi="Times New Roman" w:cs="Times New Roman"/>
          <w:sz w:val="24"/>
          <w:szCs w:val="24"/>
        </w:rPr>
        <w:lastRenderedPageBreak/>
        <w:t xml:space="preserve">host of </w:t>
      </w:r>
      <w:r w:rsidRPr="006329D9">
        <w:rPr>
          <w:rFonts w:ascii="Times New Roman" w:hAnsi="Times New Roman" w:cs="Times New Roman"/>
          <w:i/>
          <w:sz w:val="24"/>
          <w:szCs w:val="24"/>
        </w:rPr>
        <w:t xml:space="preserve">Communications </w:t>
      </w:r>
      <w:r w:rsidRPr="006329D9">
        <w:rPr>
          <w:rFonts w:ascii="Times New Roman" w:hAnsi="Times New Roman" w:cs="Times New Roman"/>
          <w:sz w:val="24"/>
          <w:szCs w:val="24"/>
        </w:rPr>
        <w:t xml:space="preserve">strategies to reach its membership including webinars, seminars, forums, e-Newsletters, social media and events.  Through </w:t>
      </w:r>
      <w:r w:rsidRPr="006329D9">
        <w:rPr>
          <w:rFonts w:ascii="Times New Roman" w:hAnsi="Times New Roman" w:cs="Times New Roman"/>
          <w:i/>
          <w:sz w:val="24"/>
          <w:szCs w:val="24"/>
        </w:rPr>
        <w:t>member and association surveys</w:t>
      </w:r>
      <w:r w:rsidRPr="006329D9">
        <w:rPr>
          <w:rFonts w:ascii="Times New Roman" w:hAnsi="Times New Roman" w:cs="Times New Roman"/>
          <w:sz w:val="24"/>
          <w:szCs w:val="24"/>
        </w:rPr>
        <w:t>, CHTA solicits, analyzes and shares primary info</w:t>
      </w:r>
      <w:r>
        <w:rPr>
          <w:rFonts w:ascii="Times New Roman" w:hAnsi="Times New Roman" w:cs="Times New Roman"/>
          <w:sz w:val="24"/>
          <w:szCs w:val="24"/>
        </w:rPr>
        <w:t>r</w:t>
      </w:r>
      <w:r w:rsidRPr="006329D9">
        <w:rPr>
          <w:rFonts w:ascii="Times New Roman" w:hAnsi="Times New Roman" w:cs="Times New Roman"/>
          <w:sz w:val="24"/>
          <w:szCs w:val="24"/>
        </w:rPr>
        <w:t>mat</w:t>
      </w:r>
      <w:r>
        <w:rPr>
          <w:rFonts w:ascii="Times New Roman" w:hAnsi="Times New Roman" w:cs="Times New Roman"/>
          <w:sz w:val="24"/>
          <w:szCs w:val="24"/>
        </w:rPr>
        <w:t>i</w:t>
      </w:r>
      <w:r w:rsidRPr="006329D9">
        <w:rPr>
          <w:rFonts w:ascii="Times New Roman" w:hAnsi="Times New Roman" w:cs="Times New Roman"/>
          <w:sz w:val="24"/>
          <w:szCs w:val="24"/>
        </w:rPr>
        <w:t xml:space="preserve">on and best practices.  </w:t>
      </w:r>
      <w:r w:rsidR="00363D77">
        <w:rPr>
          <w:rFonts w:ascii="Times New Roman" w:hAnsi="Times New Roman" w:cs="Times New Roman"/>
          <w:sz w:val="24"/>
          <w:szCs w:val="24"/>
        </w:rPr>
        <w:t>Members have the o</w:t>
      </w:r>
      <w:r w:rsidRPr="006329D9">
        <w:rPr>
          <w:rFonts w:ascii="Times New Roman" w:hAnsi="Times New Roman" w:cs="Times New Roman"/>
          <w:sz w:val="24"/>
          <w:szCs w:val="24"/>
        </w:rPr>
        <w:t xml:space="preserve">pportunity to </w:t>
      </w:r>
      <w:r w:rsidRPr="00363D77">
        <w:rPr>
          <w:rFonts w:ascii="Times New Roman" w:hAnsi="Times New Roman" w:cs="Times New Roman"/>
          <w:i/>
          <w:sz w:val="24"/>
          <w:szCs w:val="24"/>
        </w:rPr>
        <w:t>Shape the CHTA Agenda</w:t>
      </w:r>
      <w:r w:rsidR="00363D77">
        <w:rPr>
          <w:rFonts w:ascii="Times New Roman" w:hAnsi="Times New Roman" w:cs="Times New Roman"/>
          <w:sz w:val="24"/>
          <w:szCs w:val="24"/>
        </w:rPr>
        <w:t xml:space="preserve"> t</w:t>
      </w:r>
      <w:r w:rsidRPr="006329D9">
        <w:rPr>
          <w:rFonts w:ascii="Times New Roman" w:hAnsi="Times New Roman" w:cs="Times New Roman"/>
          <w:sz w:val="24"/>
          <w:szCs w:val="24"/>
        </w:rPr>
        <w:t>hrough surveys, committees, events and membership meetings</w:t>
      </w:r>
      <w:r w:rsidR="00363D77">
        <w:rPr>
          <w:rFonts w:ascii="Times New Roman" w:hAnsi="Times New Roman" w:cs="Times New Roman"/>
          <w:sz w:val="24"/>
          <w:szCs w:val="24"/>
        </w:rPr>
        <w:t>.</w:t>
      </w:r>
    </w:p>
    <w:p w:rsidR="00FA5F46" w:rsidRPr="00FA5F46" w:rsidRDefault="00FA5F46" w:rsidP="00D64A6B">
      <w:pPr>
        <w:numPr>
          <w:ilvl w:val="0"/>
          <w:numId w:val="1"/>
        </w:numPr>
        <w:spacing w:after="0" w:line="360" w:lineRule="auto"/>
        <w:ind w:left="1440" w:hanging="720"/>
        <w:rPr>
          <w:rFonts w:ascii="Times New Roman" w:hAnsi="Times New Roman" w:cs="Times New Roman"/>
          <w:sz w:val="24"/>
          <w:szCs w:val="24"/>
        </w:rPr>
      </w:pPr>
      <w:r w:rsidRPr="00FA5F46">
        <w:rPr>
          <w:rFonts w:ascii="Times New Roman" w:hAnsi="Times New Roman" w:cs="Times New Roman"/>
          <w:b/>
          <w:bCs/>
          <w:sz w:val="24"/>
          <w:szCs w:val="24"/>
        </w:rPr>
        <w:t>Savings</w:t>
      </w:r>
      <w:r w:rsidRPr="00FA5F46">
        <w:rPr>
          <w:rFonts w:ascii="Times New Roman" w:hAnsi="Times New Roman" w:cs="Times New Roman"/>
          <w:bCs/>
          <w:sz w:val="24"/>
          <w:szCs w:val="24"/>
        </w:rPr>
        <w:t xml:space="preserve"> - CHTA provides opportunities for savings to its members.  </w:t>
      </w:r>
      <w:r w:rsidRPr="00FA5F46">
        <w:rPr>
          <w:rFonts w:ascii="Times New Roman" w:hAnsi="Times New Roman" w:cs="Times New Roman"/>
          <w:sz w:val="24"/>
          <w:szCs w:val="24"/>
        </w:rPr>
        <w:t xml:space="preserve">Through engaging sessions and networking opportunities, the </w:t>
      </w:r>
      <w:r w:rsidRPr="00993854">
        <w:rPr>
          <w:rFonts w:ascii="Times New Roman" w:hAnsi="Times New Roman" w:cs="Times New Roman"/>
          <w:i/>
          <w:sz w:val="24"/>
          <w:szCs w:val="24"/>
        </w:rPr>
        <w:t>Caribbean Hospitality Industry Exchange Forum (CHIEF)</w:t>
      </w:r>
      <w:r w:rsidRPr="00FA5F46">
        <w:rPr>
          <w:rFonts w:ascii="Times New Roman" w:hAnsi="Times New Roman" w:cs="Times New Roman"/>
          <w:sz w:val="24"/>
          <w:szCs w:val="24"/>
        </w:rPr>
        <w:t xml:space="preserve"> connects members with ideas, information and best practices aimed at helping members </w:t>
      </w:r>
      <w:r w:rsidR="00993854">
        <w:rPr>
          <w:rFonts w:ascii="Times New Roman" w:hAnsi="Times New Roman" w:cs="Times New Roman"/>
          <w:sz w:val="24"/>
          <w:szCs w:val="24"/>
        </w:rPr>
        <w:t>earn revenue and reduce costs</w:t>
      </w:r>
      <w:r w:rsidRPr="00FA5F46">
        <w:rPr>
          <w:rFonts w:ascii="Times New Roman" w:hAnsi="Times New Roman" w:cs="Times New Roman"/>
          <w:sz w:val="24"/>
          <w:szCs w:val="24"/>
        </w:rPr>
        <w:t xml:space="preserve">.  Member discounts provide exclusive travel rates and member-to-member discounts on products and services.  CHTA connects members to information, policies and resources which will help to lower energy </w:t>
      </w:r>
      <w:r w:rsidR="00095EF0">
        <w:rPr>
          <w:rFonts w:ascii="Times New Roman" w:hAnsi="Times New Roman" w:cs="Times New Roman"/>
          <w:sz w:val="24"/>
          <w:szCs w:val="24"/>
        </w:rPr>
        <w:t>expenditures</w:t>
      </w:r>
      <w:r w:rsidRPr="00FA5F46">
        <w:rPr>
          <w:rFonts w:ascii="Times New Roman" w:hAnsi="Times New Roman" w:cs="Times New Roman"/>
          <w:sz w:val="24"/>
          <w:szCs w:val="24"/>
        </w:rPr>
        <w:t xml:space="preserve">.  Through </w:t>
      </w:r>
      <w:proofErr w:type="spellStart"/>
      <w:r w:rsidRPr="00FA5F46">
        <w:rPr>
          <w:rFonts w:ascii="Times New Roman" w:hAnsi="Times New Roman" w:cs="Times New Roman"/>
          <w:sz w:val="24"/>
          <w:szCs w:val="24"/>
        </w:rPr>
        <w:t>CHTA’s</w:t>
      </w:r>
      <w:proofErr w:type="spellEnd"/>
      <w:r w:rsidRPr="00FA5F46">
        <w:rPr>
          <w:rFonts w:ascii="Times New Roman" w:hAnsi="Times New Roman" w:cs="Times New Roman"/>
          <w:sz w:val="24"/>
          <w:szCs w:val="24"/>
        </w:rPr>
        <w:t xml:space="preserve"> special room exchange arrangement with </w:t>
      </w:r>
      <w:proofErr w:type="spellStart"/>
      <w:r w:rsidRPr="00FA5F46">
        <w:rPr>
          <w:rFonts w:ascii="Times New Roman" w:hAnsi="Times New Roman" w:cs="Times New Roman"/>
          <w:sz w:val="24"/>
          <w:szCs w:val="24"/>
        </w:rPr>
        <w:t>SkyAuction</w:t>
      </w:r>
      <w:proofErr w:type="spellEnd"/>
      <w:r w:rsidRPr="00FA5F46">
        <w:rPr>
          <w:rFonts w:ascii="Times New Roman" w:hAnsi="Times New Roman" w:cs="Times New Roman"/>
          <w:sz w:val="24"/>
          <w:szCs w:val="24"/>
        </w:rPr>
        <w:t>, CHTA offers a no</w:t>
      </w:r>
      <w:r>
        <w:rPr>
          <w:rFonts w:ascii="Times New Roman" w:hAnsi="Times New Roman" w:cs="Times New Roman"/>
          <w:sz w:val="24"/>
          <w:szCs w:val="24"/>
        </w:rPr>
        <w:t xml:space="preserve"> c</w:t>
      </w:r>
      <w:r w:rsidRPr="00FA5F46">
        <w:rPr>
          <w:rFonts w:ascii="Times New Roman" w:hAnsi="Times New Roman" w:cs="Times New Roman"/>
          <w:sz w:val="24"/>
          <w:szCs w:val="24"/>
        </w:rPr>
        <w:t xml:space="preserve">ash </w:t>
      </w:r>
      <w:r>
        <w:rPr>
          <w:rFonts w:ascii="Times New Roman" w:hAnsi="Times New Roman" w:cs="Times New Roman"/>
          <w:sz w:val="24"/>
          <w:szCs w:val="24"/>
        </w:rPr>
        <w:t>p</w:t>
      </w:r>
      <w:r w:rsidRPr="00FA5F46">
        <w:rPr>
          <w:rFonts w:ascii="Times New Roman" w:hAnsi="Times New Roman" w:cs="Times New Roman"/>
          <w:sz w:val="24"/>
          <w:szCs w:val="24"/>
        </w:rPr>
        <w:t xml:space="preserve">ayment </w:t>
      </w:r>
      <w:r>
        <w:rPr>
          <w:rFonts w:ascii="Times New Roman" w:hAnsi="Times New Roman" w:cs="Times New Roman"/>
          <w:sz w:val="24"/>
          <w:szCs w:val="24"/>
        </w:rPr>
        <w:t xml:space="preserve">option </w:t>
      </w:r>
      <w:r w:rsidRPr="00FA5F46">
        <w:rPr>
          <w:rFonts w:ascii="Times New Roman" w:hAnsi="Times New Roman" w:cs="Times New Roman"/>
          <w:sz w:val="24"/>
          <w:szCs w:val="24"/>
        </w:rPr>
        <w:t xml:space="preserve">for CHTA </w:t>
      </w:r>
      <w:r>
        <w:rPr>
          <w:rFonts w:ascii="Times New Roman" w:hAnsi="Times New Roman" w:cs="Times New Roman"/>
          <w:sz w:val="24"/>
          <w:szCs w:val="24"/>
        </w:rPr>
        <w:t>d</w:t>
      </w:r>
      <w:r w:rsidRPr="00FA5F46">
        <w:rPr>
          <w:rFonts w:ascii="Times New Roman" w:hAnsi="Times New Roman" w:cs="Times New Roman"/>
          <w:sz w:val="24"/>
          <w:szCs w:val="24"/>
        </w:rPr>
        <w:t xml:space="preserve">ues and </w:t>
      </w:r>
      <w:r>
        <w:rPr>
          <w:rFonts w:ascii="Times New Roman" w:hAnsi="Times New Roman" w:cs="Times New Roman"/>
          <w:sz w:val="24"/>
          <w:szCs w:val="24"/>
        </w:rPr>
        <w:t>e</w:t>
      </w:r>
      <w:r w:rsidRPr="00FA5F46">
        <w:rPr>
          <w:rFonts w:ascii="Times New Roman" w:hAnsi="Times New Roman" w:cs="Times New Roman"/>
          <w:sz w:val="24"/>
          <w:szCs w:val="24"/>
        </w:rPr>
        <w:t>vents</w:t>
      </w:r>
      <w:r>
        <w:rPr>
          <w:rFonts w:ascii="Times New Roman" w:hAnsi="Times New Roman" w:cs="Times New Roman"/>
          <w:sz w:val="24"/>
          <w:szCs w:val="24"/>
        </w:rPr>
        <w:t>.</w:t>
      </w:r>
    </w:p>
    <w:p w:rsidR="005C04DF" w:rsidRDefault="00D103F3" w:rsidP="005C04DF">
      <w:pPr>
        <w:numPr>
          <w:ilvl w:val="0"/>
          <w:numId w:val="1"/>
        </w:numPr>
        <w:spacing w:after="0" w:line="360" w:lineRule="auto"/>
        <w:ind w:left="1440" w:hanging="720"/>
        <w:rPr>
          <w:rFonts w:ascii="Times New Roman" w:hAnsi="Times New Roman" w:cs="Times New Roman"/>
          <w:sz w:val="24"/>
          <w:szCs w:val="24"/>
        </w:rPr>
      </w:pPr>
      <w:r w:rsidRPr="005C04DF">
        <w:rPr>
          <w:rFonts w:ascii="Times New Roman" w:hAnsi="Times New Roman" w:cs="Times New Roman"/>
          <w:b/>
          <w:bCs/>
          <w:sz w:val="24"/>
          <w:szCs w:val="24"/>
        </w:rPr>
        <w:t>Improving and Protecting Business</w:t>
      </w:r>
      <w:r w:rsidRPr="005C04DF">
        <w:rPr>
          <w:rFonts w:ascii="Times New Roman" w:hAnsi="Times New Roman" w:cs="Times New Roman"/>
          <w:bCs/>
          <w:sz w:val="24"/>
          <w:szCs w:val="24"/>
        </w:rPr>
        <w:t xml:space="preserve"> - CHTA offers </w:t>
      </w:r>
      <w:r w:rsidRPr="005C04DF">
        <w:rPr>
          <w:rFonts w:ascii="Times New Roman" w:hAnsi="Times New Roman" w:cs="Times New Roman"/>
          <w:sz w:val="24"/>
          <w:szCs w:val="24"/>
        </w:rPr>
        <w:t xml:space="preserve">a Hurricane Preparedness Manual and other resources which help members prepare, prevent and mitigate the impact of hurricanes and other natural disasters on their business.  Through allied member Smith </w:t>
      </w:r>
      <w:proofErr w:type="spellStart"/>
      <w:r w:rsidRPr="005C04DF">
        <w:rPr>
          <w:rFonts w:ascii="Times New Roman" w:hAnsi="Times New Roman" w:cs="Times New Roman"/>
          <w:sz w:val="24"/>
          <w:szCs w:val="24"/>
        </w:rPr>
        <w:t>Orloff</w:t>
      </w:r>
      <w:proofErr w:type="spellEnd"/>
      <w:r w:rsidRPr="005C04DF">
        <w:rPr>
          <w:rFonts w:ascii="Times New Roman" w:hAnsi="Times New Roman" w:cs="Times New Roman"/>
          <w:sz w:val="24"/>
          <w:szCs w:val="24"/>
        </w:rPr>
        <w:t>, CHTA members receive a complimentary review of their insurance policy and its protection levels in the event of a claim for hurricanes or other disaster</w:t>
      </w:r>
      <w:r w:rsidR="00095EF0">
        <w:rPr>
          <w:rFonts w:ascii="Times New Roman" w:hAnsi="Times New Roman" w:cs="Times New Roman"/>
          <w:sz w:val="24"/>
          <w:szCs w:val="24"/>
        </w:rPr>
        <w:t>s</w:t>
      </w:r>
      <w:r w:rsidR="00120FB0" w:rsidRPr="005C04DF">
        <w:rPr>
          <w:rFonts w:ascii="Times New Roman" w:hAnsi="Times New Roman" w:cs="Times New Roman"/>
          <w:sz w:val="24"/>
          <w:szCs w:val="24"/>
        </w:rPr>
        <w:t xml:space="preserve">.  CHTA is focused on sustainability and connects </w:t>
      </w:r>
      <w:r w:rsidRPr="005C04DF">
        <w:rPr>
          <w:rFonts w:ascii="Times New Roman" w:hAnsi="Times New Roman" w:cs="Times New Roman"/>
          <w:sz w:val="24"/>
          <w:szCs w:val="24"/>
        </w:rPr>
        <w:t>members to resources, training and credentialing opportunities through the Caribbean Alliance for Sustainable Tourism</w:t>
      </w:r>
      <w:r w:rsidR="00120FB0" w:rsidRPr="005C04DF">
        <w:rPr>
          <w:rFonts w:ascii="Times New Roman" w:hAnsi="Times New Roman" w:cs="Times New Roman"/>
          <w:sz w:val="24"/>
          <w:szCs w:val="24"/>
        </w:rPr>
        <w:t xml:space="preserve"> (CAST)</w:t>
      </w:r>
      <w:r w:rsidRPr="005C04DF">
        <w:rPr>
          <w:rFonts w:ascii="Times New Roman" w:hAnsi="Times New Roman" w:cs="Times New Roman"/>
          <w:sz w:val="24"/>
          <w:szCs w:val="24"/>
        </w:rPr>
        <w:t xml:space="preserve">, a CHTA initiative, the Foundation for Environmental Education, the Blue Flag program and </w:t>
      </w:r>
      <w:r w:rsidR="00120FB0" w:rsidRPr="005C04DF">
        <w:rPr>
          <w:rFonts w:ascii="Times New Roman" w:hAnsi="Times New Roman" w:cs="Times New Roman"/>
          <w:sz w:val="24"/>
          <w:szCs w:val="24"/>
        </w:rPr>
        <w:t xml:space="preserve">the </w:t>
      </w:r>
      <w:r w:rsidRPr="005C04DF">
        <w:rPr>
          <w:rFonts w:ascii="Times New Roman" w:hAnsi="Times New Roman" w:cs="Times New Roman"/>
          <w:sz w:val="24"/>
          <w:szCs w:val="24"/>
        </w:rPr>
        <w:t>Green Globe program</w:t>
      </w:r>
      <w:r w:rsidR="005C04DF" w:rsidRPr="005C04DF">
        <w:rPr>
          <w:rFonts w:ascii="Times New Roman" w:hAnsi="Times New Roman" w:cs="Times New Roman"/>
          <w:sz w:val="24"/>
          <w:szCs w:val="24"/>
        </w:rPr>
        <w:t xml:space="preserve">.  CHTA provides </w:t>
      </w:r>
      <w:proofErr w:type="gramStart"/>
      <w:r w:rsidR="005C04DF" w:rsidRPr="005C04DF">
        <w:rPr>
          <w:rFonts w:ascii="Times New Roman" w:hAnsi="Times New Roman" w:cs="Times New Roman"/>
          <w:sz w:val="24"/>
          <w:szCs w:val="24"/>
        </w:rPr>
        <w:t>online resources which allows</w:t>
      </w:r>
      <w:proofErr w:type="gramEnd"/>
      <w:r w:rsidR="005C04DF" w:rsidRPr="005C04DF">
        <w:rPr>
          <w:rFonts w:ascii="Times New Roman" w:hAnsi="Times New Roman" w:cs="Times New Roman"/>
          <w:sz w:val="24"/>
          <w:szCs w:val="24"/>
        </w:rPr>
        <w:t xml:space="preserve"> members to draw </w:t>
      </w:r>
      <w:r w:rsidRPr="005C04DF">
        <w:rPr>
          <w:rFonts w:ascii="Times New Roman" w:hAnsi="Times New Roman" w:cs="Times New Roman"/>
          <w:sz w:val="24"/>
          <w:szCs w:val="24"/>
        </w:rPr>
        <w:t xml:space="preserve">upon a wealth of tools and information available </w:t>
      </w:r>
      <w:r w:rsidR="005C04DF">
        <w:rPr>
          <w:rFonts w:ascii="Times New Roman" w:hAnsi="Times New Roman" w:cs="Times New Roman"/>
          <w:sz w:val="24"/>
          <w:szCs w:val="24"/>
        </w:rPr>
        <w:t>via www.CaribbeanHotelandTourism.com.</w:t>
      </w:r>
    </w:p>
    <w:p w:rsidR="0082756E" w:rsidRPr="00F71D4F" w:rsidRDefault="005C04DF" w:rsidP="0082756E">
      <w:pPr>
        <w:numPr>
          <w:ilvl w:val="0"/>
          <w:numId w:val="1"/>
        </w:numPr>
        <w:spacing w:after="0" w:line="360" w:lineRule="auto"/>
        <w:ind w:left="1440" w:hanging="720"/>
        <w:rPr>
          <w:rFonts w:ascii="Times New Roman" w:hAnsi="Times New Roman" w:cs="Times New Roman"/>
          <w:noProof/>
          <w:sz w:val="24"/>
          <w:szCs w:val="24"/>
        </w:rPr>
      </w:pPr>
      <w:r w:rsidRPr="00F71D4F">
        <w:rPr>
          <w:rFonts w:ascii="Times New Roman" w:hAnsi="Times New Roman" w:cs="Times New Roman"/>
          <w:b/>
          <w:bCs/>
          <w:sz w:val="24"/>
          <w:szCs w:val="24"/>
        </w:rPr>
        <w:t xml:space="preserve">Building A Quality Workforce - </w:t>
      </w:r>
      <w:proofErr w:type="spellStart"/>
      <w:r w:rsidRPr="00F71D4F">
        <w:rPr>
          <w:rFonts w:ascii="Times New Roman" w:hAnsi="Times New Roman" w:cs="Times New Roman"/>
          <w:sz w:val="24"/>
          <w:szCs w:val="24"/>
        </w:rPr>
        <w:t>CHTA’s</w:t>
      </w:r>
      <w:proofErr w:type="spellEnd"/>
      <w:r w:rsidRPr="00F71D4F">
        <w:rPr>
          <w:rFonts w:ascii="Times New Roman" w:hAnsi="Times New Roman" w:cs="Times New Roman"/>
          <w:sz w:val="24"/>
          <w:szCs w:val="24"/>
        </w:rPr>
        <w:t xml:space="preserve"> Education Foundation (</w:t>
      </w:r>
      <w:proofErr w:type="spellStart"/>
      <w:r w:rsidRPr="00F71D4F">
        <w:rPr>
          <w:rFonts w:ascii="Times New Roman" w:hAnsi="Times New Roman" w:cs="Times New Roman"/>
          <w:sz w:val="24"/>
          <w:szCs w:val="24"/>
        </w:rPr>
        <w:t>CHTAEF</w:t>
      </w:r>
      <w:proofErr w:type="spellEnd"/>
      <w:r w:rsidRPr="00F71D4F">
        <w:rPr>
          <w:rFonts w:ascii="Times New Roman" w:hAnsi="Times New Roman" w:cs="Times New Roman"/>
          <w:sz w:val="24"/>
          <w:szCs w:val="24"/>
        </w:rPr>
        <w:t xml:space="preserve">) has been active since 1987 and has awarded nearly US$2 million </w:t>
      </w:r>
      <w:r w:rsidRPr="00F71D4F">
        <w:rPr>
          <w:rFonts w:ascii="Times New Roman" w:hAnsi="Times New Roman" w:cs="Times New Roman"/>
          <w:noProof/>
          <w:sz w:val="24"/>
          <w:szCs w:val="24"/>
        </w:rPr>
        <w:t xml:space="preserve">in scholarships and grants to Caribbean nationals who demonstrate a strong commitment to the hotel and tourism industry. </w:t>
      </w:r>
      <w:r w:rsidR="0082756E" w:rsidRPr="00F71D4F">
        <w:rPr>
          <w:rFonts w:ascii="Times New Roman" w:hAnsi="Times New Roman" w:cs="Times New Roman"/>
          <w:noProof/>
          <w:sz w:val="24"/>
          <w:szCs w:val="24"/>
        </w:rPr>
        <w:t xml:space="preserve"> CHTA focuses on culinary development with </w:t>
      </w:r>
      <w:r w:rsidR="00095EF0" w:rsidRPr="00F71D4F">
        <w:rPr>
          <w:rFonts w:ascii="Times New Roman" w:hAnsi="Times New Roman" w:cs="Times New Roman"/>
          <w:noProof/>
          <w:sz w:val="24"/>
          <w:szCs w:val="24"/>
        </w:rPr>
        <w:t xml:space="preserve">culinary competitions </w:t>
      </w:r>
      <w:r w:rsidR="00095EF0">
        <w:rPr>
          <w:rFonts w:ascii="Times New Roman" w:hAnsi="Times New Roman" w:cs="Times New Roman"/>
          <w:noProof/>
          <w:sz w:val="24"/>
          <w:szCs w:val="24"/>
        </w:rPr>
        <w:t xml:space="preserve">as well as </w:t>
      </w:r>
      <w:r w:rsidR="0082756E" w:rsidRPr="00F71D4F">
        <w:rPr>
          <w:rFonts w:ascii="Times New Roman" w:hAnsi="Times New Roman" w:cs="Times New Roman"/>
          <w:noProof/>
          <w:sz w:val="24"/>
          <w:szCs w:val="24"/>
        </w:rPr>
        <w:t xml:space="preserve">over 2,000 chefs receiving training since the launch of </w:t>
      </w:r>
      <w:r w:rsidR="0082756E" w:rsidRPr="00F71D4F">
        <w:rPr>
          <w:rFonts w:ascii="Times New Roman" w:hAnsi="Times New Roman" w:cs="Times New Roman"/>
          <w:noProof/>
          <w:sz w:val="24"/>
          <w:szCs w:val="24"/>
        </w:rPr>
        <w:lastRenderedPageBreak/>
        <w:t>CHTA’s Taste of the Caribbean annual event.  Countless others have participated in national training and competitive programs to prepare for Taste of the Caribbean.  CHTA offers training support through materials, templates, and comparative wage data w</w:t>
      </w:r>
      <w:r w:rsidR="00095EF0">
        <w:rPr>
          <w:rFonts w:ascii="Times New Roman" w:hAnsi="Times New Roman" w:cs="Times New Roman"/>
          <w:noProof/>
          <w:sz w:val="24"/>
          <w:szCs w:val="24"/>
        </w:rPr>
        <w:t xml:space="preserve">hich are available to National </w:t>
      </w:r>
      <w:r w:rsidR="0082756E" w:rsidRPr="00F71D4F">
        <w:rPr>
          <w:rFonts w:ascii="Times New Roman" w:hAnsi="Times New Roman" w:cs="Times New Roman"/>
          <w:noProof/>
          <w:sz w:val="24"/>
          <w:szCs w:val="24"/>
        </w:rPr>
        <w:t xml:space="preserve">Hotel Associations and their members.  The </w:t>
      </w:r>
      <w:r w:rsidR="00F71D4F" w:rsidRPr="00F71D4F">
        <w:rPr>
          <w:rFonts w:ascii="Times New Roman" w:hAnsi="Times New Roman" w:cs="Times New Roman"/>
          <w:noProof/>
          <w:sz w:val="24"/>
          <w:szCs w:val="24"/>
        </w:rPr>
        <w:t xml:space="preserve">CHTA </w:t>
      </w:r>
      <w:r w:rsidR="0082756E" w:rsidRPr="00F71D4F">
        <w:rPr>
          <w:rFonts w:ascii="Times New Roman" w:hAnsi="Times New Roman" w:cs="Times New Roman"/>
          <w:noProof/>
          <w:sz w:val="24"/>
          <w:szCs w:val="24"/>
        </w:rPr>
        <w:t>Small Hotels Manual</w:t>
      </w:r>
      <w:r w:rsidR="00F71D4F" w:rsidRPr="00F71D4F">
        <w:rPr>
          <w:rFonts w:ascii="Times New Roman" w:hAnsi="Times New Roman" w:cs="Times New Roman"/>
          <w:noProof/>
          <w:sz w:val="24"/>
          <w:szCs w:val="24"/>
        </w:rPr>
        <w:t xml:space="preserve"> is </w:t>
      </w:r>
      <w:r w:rsidR="0082756E" w:rsidRPr="00F71D4F">
        <w:rPr>
          <w:rFonts w:ascii="Times New Roman" w:hAnsi="Times New Roman" w:cs="Times New Roman"/>
          <w:noProof/>
          <w:sz w:val="24"/>
          <w:szCs w:val="24"/>
        </w:rPr>
        <w:t>an operational primer to guide hotels</w:t>
      </w:r>
      <w:r w:rsidR="00F71D4F" w:rsidRPr="00F71D4F">
        <w:rPr>
          <w:rFonts w:ascii="Times New Roman" w:hAnsi="Times New Roman" w:cs="Times New Roman"/>
          <w:noProof/>
          <w:sz w:val="24"/>
          <w:szCs w:val="24"/>
        </w:rPr>
        <w:t xml:space="preserve">.  </w:t>
      </w:r>
      <w:r w:rsidR="0082756E" w:rsidRPr="00F71D4F">
        <w:rPr>
          <w:rFonts w:ascii="Times New Roman" w:hAnsi="Times New Roman" w:cs="Times New Roman"/>
          <w:noProof/>
          <w:sz w:val="24"/>
          <w:szCs w:val="24"/>
        </w:rPr>
        <w:t>Hcareers Recruitment Service</w:t>
      </w:r>
      <w:r w:rsidR="00F71D4F">
        <w:rPr>
          <w:rFonts w:ascii="Times New Roman" w:hAnsi="Times New Roman" w:cs="Times New Roman"/>
          <w:noProof/>
          <w:sz w:val="24"/>
          <w:szCs w:val="24"/>
        </w:rPr>
        <w:t xml:space="preserve"> is a</w:t>
      </w:r>
      <w:r w:rsidR="0082756E" w:rsidRPr="00F71D4F">
        <w:rPr>
          <w:rFonts w:ascii="Times New Roman" w:hAnsi="Times New Roman" w:cs="Times New Roman"/>
          <w:noProof/>
          <w:sz w:val="24"/>
          <w:szCs w:val="24"/>
        </w:rPr>
        <w:t>vailable to members at a discount</w:t>
      </w:r>
      <w:r w:rsidR="00F56B48">
        <w:rPr>
          <w:rFonts w:ascii="Times New Roman" w:hAnsi="Times New Roman" w:cs="Times New Roman"/>
          <w:noProof/>
          <w:sz w:val="24"/>
          <w:szCs w:val="24"/>
        </w:rPr>
        <w:t>.</w:t>
      </w:r>
    </w:p>
    <w:p w:rsidR="00807C4A" w:rsidRDefault="006911C1" w:rsidP="00655453">
      <w:pPr>
        <w:numPr>
          <w:ilvl w:val="0"/>
          <w:numId w:val="1"/>
        </w:numPr>
        <w:spacing w:after="0" w:line="360" w:lineRule="auto"/>
        <w:ind w:left="1440" w:hanging="720"/>
        <w:rPr>
          <w:rFonts w:ascii="Times New Roman" w:hAnsi="Times New Roman" w:cs="Times New Roman"/>
          <w:sz w:val="24"/>
          <w:szCs w:val="24"/>
        </w:rPr>
      </w:pPr>
      <w:r w:rsidRPr="00807C4A">
        <w:rPr>
          <w:rFonts w:ascii="Times New Roman" w:hAnsi="Times New Roman" w:cs="Times New Roman"/>
          <w:b/>
          <w:bCs/>
          <w:sz w:val="24"/>
          <w:szCs w:val="24"/>
        </w:rPr>
        <w:t>National Hotel &amp; Tourism Associations</w:t>
      </w:r>
      <w:r w:rsidR="00807C4A" w:rsidRPr="00807C4A">
        <w:rPr>
          <w:rFonts w:ascii="Times New Roman" w:hAnsi="Times New Roman" w:cs="Times New Roman"/>
          <w:bCs/>
          <w:sz w:val="24"/>
          <w:szCs w:val="24"/>
        </w:rPr>
        <w:t xml:space="preserve"> - </w:t>
      </w:r>
      <w:r w:rsidRPr="00807C4A">
        <w:rPr>
          <w:rFonts w:ascii="Times New Roman" w:hAnsi="Times New Roman" w:cs="Times New Roman"/>
          <w:sz w:val="24"/>
          <w:szCs w:val="24"/>
        </w:rPr>
        <w:t xml:space="preserve">With its Strategic Partner </w:t>
      </w:r>
      <w:proofErr w:type="spellStart"/>
      <w:r w:rsidRPr="00807C4A">
        <w:rPr>
          <w:rFonts w:ascii="Times New Roman" w:hAnsi="Times New Roman" w:cs="Times New Roman"/>
          <w:sz w:val="24"/>
          <w:szCs w:val="24"/>
        </w:rPr>
        <w:t>ARDA</w:t>
      </w:r>
      <w:proofErr w:type="spellEnd"/>
      <w:r w:rsidRPr="00807C4A">
        <w:rPr>
          <w:rFonts w:ascii="Times New Roman" w:hAnsi="Times New Roman" w:cs="Times New Roman"/>
          <w:sz w:val="24"/>
          <w:szCs w:val="24"/>
        </w:rPr>
        <w:t>, CHTA supports the National Hotel Associations through</w:t>
      </w:r>
      <w:r w:rsidR="00807C4A" w:rsidRPr="00807C4A">
        <w:rPr>
          <w:rFonts w:ascii="Times New Roman" w:hAnsi="Times New Roman" w:cs="Times New Roman"/>
          <w:sz w:val="24"/>
          <w:szCs w:val="24"/>
        </w:rPr>
        <w:t xml:space="preserve"> </w:t>
      </w:r>
      <w:r w:rsidRPr="00807C4A">
        <w:rPr>
          <w:rFonts w:ascii="Times New Roman" w:hAnsi="Times New Roman" w:cs="Times New Roman"/>
          <w:sz w:val="24"/>
          <w:szCs w:val="24"/>
        </w:rPr>
        <w:t>Leadership Development</w:t>
      </w:r>
      <w:r w:rsidR="00807C4A">
        <w:rPr>
          <w:rFonts w:ascii="Times New Roman" w:hAnsi="Times New Roman" w:cs="Times New Roman"/>
          <w:sz w:val="24"/>
          <w:szCs w:val="24"/>
        </w:rPr>
        <w:t>.  O</w:t>
      </w:r>
      <w:r w:rsidRPr="00807C4A">
        <w:rPr>
          <w:rFonts w:ascii="Times New Roman" w:hAnsi="Times New Roman" w:cs="Times New Roman"/>
          <w:sz w:val="24"/>
          <w:szCs w:val="24"/>
        </w:rPr>
        <w:t xml:space="preserve">ffered </w:t>
      </w:r>
      <w:r w:rsidR="00807C4A">
        <w:rPr>
          <w:rFonts w:ascii="Times New Roman" w:hAnsi="Times New Roman" w:cs="Times New Roman"/>
          <w:sz w:val="24"/>
          <w:szCs w:val="24"/>
        </w:rPr>
        <w:t xml:space="preserve">two to three </w:t>
      </w:r>
      <w:r w:rsidRPr="00807C4A">
        <w:rPr>
          <w:rFonts w:ascii="Times New Roman" w:hAnsi="Times New Roman" w:cs="Times New Roman"/>
          <w:sz w:val="24"/>
          <w:szCs w:val="24"/>
        </w:rPr>
        <w:t>times annually, hotel association executives are provided with tools and shar</w:t>
      </w:r>
      <w:r w:rsidR="00807C4A">
        <w:rPr>
          <w:rFonts w:ascii="Times New Roman" w:hAnsi="Times New Roman" w:cs="Times New Roman"/>
          <w:sz w:val="24"/>
          <w:szCs w:val="24"/>
        </w:rPr>
        <w:t>e challenges and best practices.  CHTA exchanges information with the National Hotel Associations including sharing data, policies, best practices and other useful comparative information.  CHTA relies on the National Hotel Associations to provide feedback on important matter affecting the industry.</w:t>
      </w:r>
    </w:p>
    <w:p w:rsidR="00655453" w:rsidRDefault="00915696" w:rsidP="00655453">
      <w:pPr>
        <w:spacing w:after="0" w:line="360" w:lineRule="auto"/>
        <w:rPr>
          <w:rFonts w:ascii="Times New Roman" w:hAnsi="Times New Roman" w:cs="Times New Roman"/>
          <w:sz w:val="24"/>
          <w:szCs w:val="24"/>
        </w:rPr>
      </w:pPr>
      <w:r>
        <w:rPr>
          <w:rFonts w:ascii="Times New Roman" w:hAnsi="Times New Roman" w:cs="Times New Roman"/>
          <w:sz w:val="24"/>
          <w:szCs w:val="24"/>
        </w:rPr>
        <w:tab/>
        <w:t>Comito also spoke about the opportunit</w:t>
      </w:r>
      <w:r w:rsidR="00F56B48">
        <w:rPr>
          <w:rFonts w:ascii="Times New Roman" w:hAnsi="Times New Roman" w:cs="Times New Roman"/>
          <w:sz w:val="24"/>
          <w:szCs w:val="24"/>
        </w:rPr>
        <w:t xml:space="preserve">ies for </w:t>
      </w:r>
      <w:r>
        <w:rPr>
          <w:rFonts w:ascii="Times New Roman" w:hAnsi="Times New Roman" w:cs="Times New Roman"/>
          <w:sz w:val="24"/>
          <w:szCs w:val="24"/>
        </w:rPr>
        <w:t>members to get involved in upcoming industry events including:</w:t>
      </w:r>
    </w:p>
    <w:p w:rsidR="00172AE3" w:rsidRDefault="00915696" w:rsidP="00172AE3">
      <w:pPr>
        <w:numPr>
          <w:ilvl w:val="0"/>
          <w:numId w:val="9"/>
        </w:numPr>
        <w:spacing w:after="0" w:line="360" w:lineRule="auto"/>
        <w:rPr>
          <w:rFonts w:ascii="Times New Roman" w:hAnsi="Times New Roman" w:cs="Times New Roman"/>
          <w:sz w:val="24"/>
          <w:szCs w:val="24"/>
        </w:rPr>
      </w:pPr>
      <w:r>
        <w:rPr>
          <w:rFonts w:ascii="Times New Roman" w:hAnsi="Times New Roman" w:cs="Times New Roman"/>
          <w:b/>
          <w:sz w:val="24"/>
          <w:szCs w:val="24"/>
        </w:rPr>
        <w:t>Taste of the Caribbean</w:t>
      </w:r>
      <w:r>
        <w:rPr>
          <w:rFonts w:ascii="Times New Roman" w:hAnsi="Times New Roman" w:cs="Times New Roman"/>
          <w:sz w:val="24"/>
          <w:szCs w:val="24"/>
        </w:rPr>
        <w:t xml:space="preserve"> - </w:t>
      </w:r>
      <w:r w:rsidR="00172AE3">
        <w:rPr>
          <w:rFonts w:ascii="Times New Roman" w:hAnsi="Times New Roman" w:cs="Times New Roman"/>
          <w:sz w:val="24"/>
          <w:szCs w:val="24"/>
        </w:rPr>
        <w:t>a</w:t>
      </w:r>
      <w:r>
        <w:rPr>
          <w:rFonts w:ascii="Times New Roman" w:hAnsi="Times New Roman" w:cs="Times New Roman"/>
          <w:sz w:val="24"/>
          <w:szCs w:val="24"/>
        </w:rPr>
        <w:t xml:space="preserve"> celebration of the culinary arts of the Caribbean which is being held June </w:t>
      </w:r>
      <w:r w:rsidRPr="00915696">
        <w:rPr>
          <w:rFonts w:ascii="Times New Roman" w:hAnsi="Times New Roman" w:cs="Times New Roman"/>
          <w:sz w:val="24"/>
          <w:szCs w:val="24"/>
        </w:rPr>
        <w:t>12</w:t>
      </w:r>
      <w:r>
        <w:rPr>
          <w:rFonts w:ascii="Times New Roman" w:hAnsi="Times New Roman" w:cs="Times New Roman"/>
          <w:sz w:val="24"/>
          <w:szCs w:val="24"/>
        </w:rPr>
        <w:t xml:space="preserve"> - 14 in </w:t>
      </w:r>
      <w:r w:rsidRPr="00915696">
        <w:rPr>
          <w:rFonts w:ascii="Times New Roman" w:hAnsi="Times New Roman" w:cs="Times New Roman"/>
          <w:sz w:val="24"/>
          <w:szCs w:val="24"/>
        </w:rPr>
        <w:t>Miami, FL</w:t>
      </w:r>
      <w:r>
        <w:rPr>
          <w:rFonts w:ascii="Times New Roman" w:hAnsi="Times New Roman" w:cs="Times New Roman"/>
          <w:sz w:val="24"/>
          <w:szCs w:val="24"/>
        </w:rPr>
        <w:t xml:space="preserve">. The event helps develop the </w:t>
      </w:r>
      <w:r w:rsidRPr="00915696">
        <w:rPr>
          <w:rFonts w:ascii="Times New Roman" w:hAnsi="Times New Roman" w:cs="Times New Roman"/>
          <w:sz w:val="24"/>
          <w:szCs w:val="24"/>
        </w:rPr>
        <w:t xml:space="preserve">professional skills of aspiring and established </w:t>
      </w:r>
      <w:r w:rsidR="00F56B48">
        <w:rPr>
          <w:rFonts w:ascii="Times New Roman" w:hAnsi="Times New Roman" w:cs="Times New Roman"/>
          <w:sz w:val="24"/>
          <w:szCs w:val="24"/>
        </w:rPr>
        <w:t xml:space="preserve">bartenders and </w:t>
      </w:r>
      <w:r w:rsidRPr="00915696">
        <w:rPr>
          <w:rFonts w:ascii="Times New Roman" w:hAnsi="Times New Roman" w:cs="Times New Roman"/>
          <w:sz w:val="24"/>
          <w:szCs w:val="24"/>
        </w:rPr>
        <w:t>chefs</w:t>
      </w:r>
      <w:r>
        <w:rPr>
          <w:rFonts w:ascii="Times New Roman" w:hAnsi="Times New Roman" w:cs="Times New Roman"/>
          <w:sz w:val="24"/>
          <w:szCs w:val="24"/>
        </w:rPr>
        <w:t xml:space="preserve"> while showcasing the region’s cuisine </w:t>
      </w:r>
      <w:r w:rsidR="00F56B48">
        <w:rPr>
          <w:rFonts w:ascii="Times New Roman" w:hAnsi="Times New Roman" w:cs="Times New Roman"/>
          <w:sz w:val="24"/>
          <w:szCs w:val="24"/>
        </w:rPr>
        <w:t xml:space="preserve">and </w:t>
      </w:r>
      <w:proofErr w:type="spellStart"/>
      <w:r w:rsidR="00F56B48">
        <w:rPr>
          <w:rFonts w:ascii="Times New Roman" w:hAnsi="Times New Roman" w:cs="Times New Roman"/>
          <w:sz w:val="24"/>
          <w:szCs w:val="24"/>
        </w:rPr>
        <w:t>mixology</w:t>
      </w:r>
      <w:proofErr w:type="spellEnd"/>
      <w:r w:rsidR="00F56B48">
        <w:rPr>
          <w:rFonts w:ascii="Times New Roman" w:hAnsi="Times New Roman" w:cs="Times New Roman"/>
          <w:sz w:val="24"/>
          <w:szCs w:val="24"/>
        </w:rPr>
        <w:t xml:space="preserve"> </w:t>
      </w:r>
      <w:r>
        <w:rPr>
          <w:rFonts w:ascii="Times New Roman" w:hAnsi="Times New Roman" w:cs="Times New Roman"/>
          <w:sz w:val="24"/>
          <w:szCs w:val="24"/>
        </w:rPr>
        <w:t>to the public in the "Taste of the Islands" event.</w:t>
      </w:r>
    </w:p>
    <w:p w:rsidR="00172AE3" w:rsidRPr="00172AE3" w:rsidRDefault="00172AE3" w:rsidP="00172AE3">
      <w:pPr>
        <w:numPr>
          <w:ilvl w:val="0"/>
          <w:numId w:val="9"/>
        </w:numPr>
        <w:spacing w:after="0" w:line="360" w:lineRule="auto"/>
        <w:rPr>
          <w:rFonts w:ascii="Times New Roman" w:hAnsi="Times New Roman" w:cs="Times New Roman"/>
          <w:sz w:val="24"/>
          <w:szCs w:val="24"/>
        </w:rPr>
      </w:pPr>
      <w:r w:rsidRPr="00172AE3">
        <w:rPr>
          <w:rFonts w:ascii="Times New Roman" w:hAnsi="Times New Roman" w:cs="Times New Roman"/>
          <w:b/>
          <w:sz w:val="24"/>
          <w:szCs w:val="24"/>
        </w:rPr>
        <w:t xml:space="preserve">Caribbean Hospitality Industry Exchange Forum (CHIEF) </w:t>
      </w:r>
      <w:r w:rsidRPr="00172AE3">
        <w:rPr>
          <w:rFonts w:ascii="Times New Roman" w:hAnsi="Times New Roman" w:cs="Times New Roman"/>
          <w:sz w:val="24"/>
          <w:szCs w:val="24"/>
        </w:rPr>
        <w:t xml:space="preserve">- scheduled Oct. 2-4, 2015, CHIEF will offer two days of value-packed fun and engaging exchange sessions focused on helping businesses to </w:t>
      </w:r>
      <w:r w:rsidR="00F56B48">
        <w:rPr>
          <w:rFonts w:ascii="Times New Roman" w:hAnsi="Times New Roman" w:cs="Times New Roman"/>
          <w:sz w:val="24"/>
          <w:szCs w:val="24"/>
        </w:rPr>
        <w:t>generate revenue</w:t>
      </w:r>
      <w:r w:rsidRPr="00172AE3">
        <w:rPr>
          <w:rFonts w:ascii="Times New Roman" w:hAnsi="Times New Roman" w:cs="Times New Roman"/>
          <w:sz w:val="24"/>
          <w:szCs w:val="24"/>
        </w:rPr>
        <w:t xml:space="preserve">, </w:t>
      </w:r>
      <w:r w:rsidR="00F56B48">
        <w:rPr>
          <w:rFonts w:ascii="Times New Roman" w:hAnsi="Times New Roman" w:cs="Times New Roman"/>
          <w:sz w:val="24"/>
          <w:szCs w:val="24"/>
        </w:rPr>
        <w:t>reduce costs</w:t>
      </w:r>
      <w:r w:rsidRPr="00172AE3">
        <w:rPr>
          <w:rFonts w:ascii="Times New Roman" w:hAnsi="Times New Roman" w:cs="Times New Roman"/>
          <w:sz w:val="24"/>
          <w:szCs w:val="24"/>
        </w:rPr>
        <w:t xml:space="preserve"> and become more relevant and efficient. </w:t>
      </w:r>
      <w:r>
        <w:rPr>
          <w:rFonts w:ascii="Times New Roman" w:hAnsi="Times New Roman" w:cs="Times New Roman"/>
          <w:sz w:val="24"/>
          <w:szCs w:val="24"/>
        </w:rPr>
        <w:t xml:space="preserve"> </w:t>
      </w:r>
      <w:r w:rsidRPr="00172AE3">
        <w:rPr>
          <w:rFonts w:ascii="Times New Roman" w:hAnsi="Times New Roman" w:cs="Times New Roman"/>
          <w:sz w:val="24"/>
          <w:szCs w:val="24"/>
        </w:rPr>
        <w:t>The event will be held at El Conquistador Resort, A Waldorf Astoria Resort in Puerto Rico.</w:t>
      </w:r>
    </w:p>
    <w:p w:rsidR="00172AE3" w:rsidRPr="00172AE3" w:rsidRDefault="00172AE3" w:rsidP="00172AE3">
      <w:pPr>
        <w:numPr>
          <w:ilvl w:val="0"/>
          <w:numId w:val="9"/>
        </w:numPr>
        <w:spacing w:after="0" w:line="360" w:lineRule="auto"/>
        <w:rPr>
          <w:rFonts w:ascii="Times New Roman" w:hAnsi="Times New Roman" w:cs="Times New Roman"/>
          <w:sz w:val="24"/>
          <w:szCs w:val="24"/>
        </w:rPr>
      </w:pPr>
      <w:proofErr w:type="spellStart"/>
      <w:r w:rsidRPr="00172AE3">
        <w:rPr>
          <w:rFonts w:ascii="Times New Roman" w:hAnsi="Times New Roman" w:cs="Times New Roman"/>
          <w:b/>
          <w:sz w:val="24"/>
          <w:szCs w:val="24"/>
        </w:rPr>
        <w:t>CHICOS</w:t>
      </w:r>
      <w:proofErr w:type="spellEnd"/>
      <w:r w:rsidRPr="00172AE3">
        <w:rPr>
          <w:rFonts w:ascii="Times New Roman" w:hAnsi="Times New Roman" w:cs="Times New Roman"/>
          <w:sz w:val="24"/>
          <w:szCs w:val="24"/>
        </w:rPr>
        <w:t xml:space="preserve"> - the regional investment conference organized by </w:t>
      </w:r>
      <w:proofErr w:type="spellStart"/>
      <w:r w:rsidRPr="00172AE3">
        <w:rPr>
          <w:rFonts w:ascii="Times New Roman" w:hAnsi="Times New Roman" w:cs="Times New Roman"/>
          <w:sz w:val="24"/>
          <w:szCs w:val="24"/>
        </w:rPr>
        <w:t>HVS</w:t>
      </w:r>
      <w:proofErr w:type="spellEnd"/>
      <w:r w:rsidRPr="00172AE3">
        <w:rPr>
          <w:rFonts w:ascii="Times New Roman" w:hAnsi="Times New Roman" w:cs="Times New Roman"/>
          <w:sz w:val="24"/>
          <w:szCs w:val="24"/>
        </w:rPr>
        <w:t xml:space="preserve">, </w:t>
      </w:r>
      <w:proofErr w:type="spellStart"/>
      <w:r w:rsidRPr="00172AE3">
        <w:rPr>
          <w:rFonts w:ascii="Times New Roman" w:hAnsi="Times New Roman" w:cs="Times New Roman"/>
          <w:sz w:val="24"/>
          <w:szCs w:val="24"/>
        </w:rPr>
        <w:t>CTO</w:t>
      </w:r>
      <w:proofErr w:type="spellEnd"/>
      <w:r w:rsidRPr="00172AE3">
        <w:rPr>
          <w:rFonts w:ascii="Times New Roman" w:hAnsi="Times New Roman" w:cs="Times New Roman"/>
          <w:sz w:val="24"/>
          <w:szCs w:val="24"/>
        </w:rPr>
        <w:t xml:space="preserve"> and CHTA that provides attendees with the opportunity to significantly expand their network while learning the most important trends that can impact their investment decisions.  The event is scheduled Nov. 12-13, 2015 at </w:t>
      </w:r>
      <w:r>
        <w:rPr>
          <w:rFonts w:ascii="Times New Roman" w:hAnsi="Times New Roman" w:cs="Times New Roman"/>
          <w:sz w:val="24"/>
          <w:szCs w:val="24"/>
        </w:rPr>
        <w:t xml:space="preserve">the </w:t>
      </w:r>
      <w:r w:rsidRPr="00172AE3">
        <w:rPr>
          <w:rFonts w:ascii="Times New Roman" w:hAnsi="Times New Roman" w:cs="Times New Roman"/>
          <w:sz w:val="24"/>
          <w:szCs w:val="24"/>
        </w:rPr>
        <w:t>Ritz</w:t>
      </w:r>
      <w:r>
        <w:rPr>
          <w:rFonts w:ascii="Times New Roman" w:hAnsi="Times New Roman" w:cs="Times New Roman"/>
          <w:sz w:val="24"/>
          <w:szCs w:val="24"/>
        </w:rPr>
        <w:t>-</w:t>
      </w:r>
      <w:r w:rsidRPr="00172AE3">
        <w:rPr>
          <w:rFonts w:ascii="Times New Roman" w:hAnsi="Times New Roman" w:cs="Times New Roman"/>
          <w:sz w:val="24"/>
          <w:szCs w:val="24"/>
        </w:rPr>
        <w:t xml:space="preserve">Carlton, San Juan, </w:t>
      </w:r>
      <w:proofErr w:type="gramStart"/>
      <w:r w:rsidRPr="00172AE3">
        <w:rPr>
          <w:rFonts w:ascii="Times New Roman" w:hAnsi="Times New Roman" w:cs="Times New Roman"/>
          <w:sz w:val="24"/>
          <w:szCs w:val="24"/>
        </w:rPr>
        <w:t>Puerto</w:t>
      </w:r>
      <w:proofErr w:type="gramEnd"/>
      <w:r w:rsidRPr="00172AE3">
        <w:rPr>
          <w:rFonts w:ascii="Times New Roman" w:hAnsi="Times New Roman" w:cs="Times New Roman"/>
          <w:sz w:val="24"/>
          <w:szCs w:val="24"/>
        </w:rPr>
        <w:t xml:space="preserve"> Rico</w:t>
      </w:r>
      <w:r w:rsidR="00F56B48">
        <w:rPr>
          <w:rFonts w:ascii="Times New Roman" w:hAnsi="Times New Roman" w:cs="Times New Roman"/>
          <w:sz w:val="24"/>
          <w:szCs w:val="24"/>
        </w:rPr>
        <w:t>.</w:t>
      </w:r>
    </w:p>
    <w:p w:rsidR="00172AE3" w:rsidRPr="00172AE3" w:rsidRDefault="00172AE3" w:rsidP="00172AE3">
      <w:pPr>
        <w:numPr>
          <w:ilvl w:val="0"/>
          <w:numId w:val="9"/>
        </w:numPr>
        <w:spacing w:after="0" w:line="360" w:lineRule="auto"/>
        <w:rPr>
          <w:rFonts w:ascii="Times New Roman" w:hAnsi="Times New Roman" w:cs="Times New Roman"/>
          <w:sz w:val="24"/>
          <w:szCs w:val="24"/>
        </w:rPr>
      </w:pPr>
      <w:r w:rsidRPr="00172AE3">
        <w:rPr>
          <w:rFonts w:ascii="Times New Roman" w:hAnsi="Times New Roman" w:cs="Times New Roman"/>
          <w:b/>
          <w:sz w:val="24"/>
          <w:szCs w:val="24"/>
        </w:rPr>
        <w:t>Caribbean Travel Marketplace</w:t>
      </w:r>
      <w:r w:rsidRPr="00172AE3">
        <w:rPr>
          <w:rFonts w:ascii="Times New Roman" w:hAnsi="Times New Roman" w:cs="Times New Roman"/>
          <w:sz w:val="24"/>
          <w:szCs w:val="24"/>
        </w:rPr>
        <w:t xml:space="preserve"> - scheduled Jan. 21-23, 2016 at Atlantis, Paradise Island in The Bahamas, Caribbean Travel Marketplace is the region’s largest and most </w:t>
      </w:r>
      <w:r w:rsidRPr="00172AE3">
        <w:rPr>
          <w:rFonts w:ascii="Times New Roman" w:hAnsi="Times New Roman" w:cs="Times New Roman"/>
          <w:sz w:val="24"/>
          <w:szCs w:val="24"/>
        </w:rPr>
        <w:lastRenderedPageBreak/>
        <w:t>important marketing event, where tourism suppliers have the opportunity to meet face-to-face with wholesalers from around the world selling Caribbean vacation travel over the course of two days of business meetings.</w:t>
      </w:r>
    </w:p>
    <w:p w:rsidR="00172AE3" w:rsidRPr="00172AE3" w:rsidRDefault="00172AE3" w:rsidP="006241F0">
      <w:pPr>
        <w:spacing w:after="0" w:line="360" w:lineRule="auto"/>
        <w:ind w:left="720"/>
        <w:rPr>
          <w:rFonts w:ascii="Times New Roman" w:hAnsi="Times New Roman" w:cs="Times New Roman"/>
          <w:sz w:val="24"/>
          <w:szCs w:val="24"/>
        </w:rPr>
      </w:pPr>
    </w:p>
    <w:p w:rsidR="007961A7" w:rsidRPr="00FD6C13" w:rsidRDefault="007961A7" w:rsidP="007961A7">
      <w:pPr>
        <w:spacing w:after="0" w:line="360" w:lineRule="auto"/>
        <w:contextualSpacing/>
        <w:jc w:val="center"/>
        <w:rPr>
          <w:rFonts w:ascii="Times New Roman" w:hAnsi="Times New Roman" w:cs="Times New Roman"/>
          <w:sz w:val="24"/>
          <w:szCs w:val="24"/>
        </w:rPr>
      </w:pPr>
      <w:r w:rsidRPr="00FD6C13">
        <w:rPr>
          <w:rFonts w:ascii="Times New Roman" w:hAnsi="Times New Roman" w:cs="Times New Roman"/>
          <w:b/>
          <w:bCs/>
          <w:sz w:val="24"/>
          <w:szCs w:val="24"/>
          <w:u w:val="single"/>
        </w:rPr>
        <w:t>Caribbean Hotel &amp; Tourism Association</w:t>
      </w:r>
    </w:p>
    <w:p w:rsidR="007961A7" w:rsidRPr="00FD6C13" w:rsidRDefault="007961A7" w:rsidP="007961A7">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7961A7" w:rsidRPr="00FD6C13" w:rsidRDefault="007961A7" w:rsidP="007961A7">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 xml:space="preserve">CHTA, including the events staged by the association, is supported by Strategic Partners MasterCard, Interval International, </w:t>
      </w:r>
      <w:proofErr w:type="spellStart"/>
      <w:r w:rsidRPr="00FD6C13">
        <w:rPr>
          <w:rFonts w:ascii="Times New Roman" w:hAnsi="Times New Roman" w:cs="Times New Roman"/>
          <w:sz w:val="24"/>
          <w:szCs w:val="24"/>
        </w:rPr>
        <w:t>OBM</w:t>
      </w:r>
      <w:proofErr w:type="spellEnd"/>
      <w:r w:rsidRPr="00FD6C13">
        <w:rPr>
          <w:rFonts w:ascii="Times New Roman" w:hAnsi="Times New Roman" w:cs="Times New Roman"/>
          <w:sz w:val="24"/>
          <w:szCs w:val="24"/>
        </w:rPr>
        <w:t xml:space="preserve"> International, </w:t>
      </w:r>
      <w:proofErr w:type="spellStart"/>
      <w:r w:rsidRPr="00FD6C13">
        <w:rPr>
          <w:rFonts w:ascii="Times New Roman" w:hAnsi="Times New Roman" w:cs="Times New Roman"/>
          <w:sz w:val="24"/>
          <w:szCs w:val="24"/>
        </w:rPr>
        <w:t>HVS</w:t>
      </w:r>
      <w:proofErr w:type="spellEnd"/>
      <w:r w:rsidRPr="00FD6C13">
        <w:rPr>
          <w:rFonts w:ascii="Times New Roman" w:hAnsi="Times New Roman" w:cs="Times New Roman"/>
          <w:sz w:val="24"/>
          <w:szCs w:val="24"/>
        </w:rPr>
        <w:t xml:space="preserve">, Tambourine and </w:t>
      </w:r>
      <w:proofErr w:type="spellStart"/>
      <w:r w:rsidRPr="00FD6C13">
        <w:rPr>
          <w:rFonts w:ascii="Times New Roman" w:hAnsi="Times New Roman" w:cs="Times New Roman"/>
          <w:sz w:val="24"/>
          <w:szCs w:val="24"/>
        </w:rPr>
        <w:t>TravelZoo</w:t>
      </w:r>
      <w:proofErr w:type="spellEnd"/>
      <w:r w:rsidRPr="00FD6C13">
        <w:rPr>
          <w:rFonts w:ascii="Times New Roman" w:hAnsi="Times New Roman" w:cs="Times New Roman"/>
          <w:sz w:val="24"/>
          <w:szCs w:val="24"/>
        </w:rPr>
        <w:t>.</w:t>
      </w:r>
    </w:p>
    <w:p w:rsidR="007961A7" w:rsidRPr="00FD6C13" w:rsidRDefault="007961A7" w:rsidP="007961A7">
      <w:pPr>
        <w:spacing w:after="0" w:line="360" w:lineRule="auto"/>
        <w:ind w:firstLine="720"/>
        <w:contextualSpacing/>
        <w:rPr>
          <w:rFonts w:ascii="Times New Roman" w:hAnsi="Times New Roman" w:cs="Times New Roman"/>
          <w:b/>
          <w:bCs/>
          <w:sz w:val="24"/>
          <w:szCs w:val="24"/>
        </w:rPr>
      </w:pPr>
      <w:r w:rsidRPr="00FD6C13">
        <w:rPr>
          <w:rFonts w:ascii="Times New Roman" w:hAnsi="Times New Roman" w:cs="Times New Roman"/>
          <w:b/>
          <w:bCs/>
          <w:sz w:val="24"/>
          <w:szCs w:val="24"/>
        </w:rPr>
        <w:t xml:space="preserve">For more information, visit </w:t>
      </w:r>
      <w:hyperlink r:id="rId11" w:history="1">
        <w:r w:rsidRPr="00FD6C13">
          <w:rPr>
            <w:rStyle w:val="Hyperlink"/>
            <w:rFonts w:ascii="Times New Roman" w:hAnsi="Times New Roman" w:cs="Times New Roman"/>
            <w:b/>
            <w:bCs/>
            <w:sz w:val="24"/>
            <w:szCs w:val="24"/>
          </w:rPr>
          <w:t>http://www.caribbeanhotelandtourism.com</w:t>
        </w:r>
      </w:hyperlink>
      <w:r w:rsidRPr="00FD6C13">
        <w:rPr>
          <w:rFonts w:ascii="Times New Roman" w:hAnsi="Times New Roman" w:cs="Times New Roman"/>
          <w:b/>
          <w:bCs/>
          <w:sz w:val="24"/>
          <w:szCs w:val="24"/>
        </w:rPr>
        <w:t xml:space="preserve">.  Follow CHTA on </w:t>
      </w:r>
      <w:proofErr w:type="spellStart"/>
      <w:r w:rsidRPr="00FD6C13">
        <w:rPr>
          <w:rFonts w:ascii="Times New Roman" w:hAnsi="Times New Roman" w:cs="Times New Roman"/>
          <w:b/>
          <w:bCs/>
          <w:sz w:val="24"/>
          <w:szCs w:val="24"/>
        </w:rPr>
        <w:t>Facebook</w:t>
      </w:r>
      <w:proofErr w:type="spellEnd"/>
      <w:r w:rsidRPr="00FD6C13">
        <w:rPr>
          <w:rFonts w:ascii="Times New Roman" w:hAnsi="Times New Roman" w:cs="Times New Roman"/>
          <w:b/>
          <w:bCs/>
          <w:sz w:val="24"/>
          <w:szCs w:val="24"/>
        </w:rPr>
        <w:t xml:space="preserve"> </w:t>
      </w:r>
      <w:hyperlink r:id="rId12" w:history="1">
        <w:r w:rsidRPr="00FD6C13">
          <w:rPr>
            <w:rStyle w:val="Hyperlink"/>
            <w:rFonts w:ascii="Times New Roman" w:hAnsi="Times New Roman" w:cs="Times New Roman"/>
            <w:b/>
            <w:bCs/>
            <w:sz w:val="24"/>
            <w:szCs w:val="24"/>
          </w:rPr>
          <w:t>Facebook.com/</w:t>
        </w:r>
        <w:proofErr w:type="spellStart"/>
        <w:r w:rsidRPr="00FD6C13">
          <w:rPr>
            <w:rStyle w:val="Hyperlink"/>
            <w:rFonts w:ascii="Times New Roman" w:hAnsi="Times New Roman" w:cs="Times New Roman"/>
            <w:b/>
            <w:bCs/>
            <w:sz w:val="24"/>
            <w:szCs w:val="24"/>
          </w:rPr>
          <w:t>CaribbeanHotelandTourismAssociation</w:t>
        </w:r>
        <w:proofErr w:type="spellEnd"/>
      </w:hyperlink>
      <w:r w:rsidRPr="00FD6C13">
        <w:rPr>
          <w:rFonts w:ascii="Times New Roman" w:hAnsi="Times New Roman" w:cs="Times New Roman"/>
          <w:b/>
          <w:bCs/>
          <w:sz w:val="24"/>
          <w:szCs w:val="24"/>
        </w:rPr>
        <w:t xml:space="preserve"> and Twitter </w:t>
      </w:r>
      <w:hyperlink r:id="rId13" w:history="1">
        <w:r w:rsidRPr="00FD6C13">
          <w:rPr>
            <w:rStyle w:val="Hyperlink"/>
            <w:rFonts w:ascii="Times New Roman" w:hAnsi="Times New Roman" w:cs="Times New Roman"/>
            <w:b/>
            <w:bCs/>
            <w:sz w:val="24"/>
            <w:szCs w:val="24"/>
          </w:rPr>
          <w:t>Twitter.com/</w:t>
        </w:r>
        <w:proofErr w:type="spellStart"/>
        <w:r w:rsidRPr="00FD6C13">
          <w:rPr>
            <w:rStyle w:val="Hyperlink"/>
            <w:rFonts w:ascii="Times New Roman" w:hAnsi="Times New Roman" w:cs="Times New Roman"/>
            <w:b/>
            <w:bCs/>
            <w:sz w:val="24"/>
            <w:szCs w:val="24"/>
          </w:rPr>
          <w:t>CHTAFeeds</w:t>
        </w:r>
        <w:proofErr w:type="spellEnd"/>
      </w:hyperlink>
      <w:r w:rsidRPr="00FD6C13">
        <w:rPr>
          <w:rFonts w:ascii="Times New Roman" w:hAnsi="Times New Roman" w:cs="Times New Roman"/>
          <w:b/>
          <w:bCs/>
          <w:sz w:val="24"/>
          <w:szCs w:val="24"/>
        </w:rPr>
        <w:t xml:space="preserve">. </w:t>
      </w:r>
    </w:p>
    <w:p w:rsidR="00FC3889" w:rsidRPr="007961A7" w:rsidRDefault="007961A7" w:rsidP="007961A7">
      <w:pPr>
        <w:spacing w:after="0" w:line="360" w:lineRule="auto"/>
        <w:jc w:val="center"/>
      </w:pPr>
      <w:r w:rsidRPr="00FD6C13">
        <w:rPr>
          <w:rFonts w:ascii="Times New Roman" w:hAnsi="Times New Roman" w:cs="Times New Roman"/>
          <w:sz w:val="24"/>
          <w:szCs w:val="24"/>
        </w:rPr>
        <w:t>###</w:t>
      </w:r>
    </w:p>
    <w:sectPr w:rsidR="00FC3889" w:rsidRPr="007961A7" w:rsidSect="007E6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3012"/>
    <w:multiLevelType w:val="hybridMultilevel"/>
    <w:tmpl w:val="C28C06EE"/>
    <w:lvl w:ilvl="0" w:tplc="31388762">
      <w:start w:val="1"/>
      <w:numFmt w:val="bullet"/>
      <w:lvlText w:val="•"/>
      <w:lvlJc w:val="left"/>
      <w:pPr>
        <w:tabs>
          <w:tab w:val="num" w:pos="720"/>
        </w:tabs>
        <w:ind w:left="720" w:hanging="360"/>
      </w:pPr>
      <w:rPr>
        <w:rFonts w:ascii="Arial" w:hAnsi="Arial" w:hint="default"/>
      </w:rPr>
    </w:lvl>
    <w:lvl w:ilvl="1" w:tplc="3DBCC5C8">
      <w:start w:val="1"/>
      <w:numFmt w:val="bullet"/>
      <w:lvlText w:val="•"/>
      <w:lvlJc w:val="left"/>
      <w:pPr>
        <w:tabs>
          <w:tab w:val="num" w:pos="1440"/>
        </w:tabs>
        <w:ind w:left="1440" w:hanging="360"/>
      </w:pPr>
      <w:rPr>
        <w:rFonts w:ascii="Arial" w:hAnsi="Arial" w:hint="default"/>
      </w:rPr>
    </w:lvl>
    <w:lvl w:ilvl="2" w:tplc="282441FE" w:tentative="1">
      <w:start w:val="1"/>
      <w:numFmt w:val="bullet"/>
      <w:lvlText w:val="•"/>
      <w:lvlJc w:val="left"/>
      <w:pPr>
        <w:tabs>
          <w:tab w:val="num" w:pos="2160"/>
        </w:tabs>
        <w:ind w:left="2160" w:hanging="360"/>
      </w:pPr>
      <w:rPr>
        <w:rFonts w:ascii="Arial" w:hAnsi="Arial" w:hint="default"/>
      </w:rPr>
    </w:lvl>
    <w:lvl w:ilvl="3" w:tplc="31B8D164" w:tentative="1">
      <w:start w:val="1"/>
      <w:numFmt w:val="bullet"/>
      <w:lvlText w:val="•"/>
      <w:lvlJc w:val="left"/>
      <w:pPr>
        <w:tabs>
          <w:tab w:val="num" w:pos="2880"/>
        </w:tabs>
        <w:ind w:left="2880" w:hanging="360"/>
      </w:pPr>
      <w:rPr>
        <w:rFonts w:ascii="Arial" w:hAnsi="Arial" w:hint="default"/>
      </w:rPr>
    </w:lvl>
    <w:lvl w:ilvl="4" w:tplc="6222363C" w:tentative="1">
      <w:start w:val="1"/>
      <w:numFmt w:val="bullet"/>
      <w:lvlText w:val="•"/>
      <w:lvlJc w:val="left"/>
      <w:pPr>
        <w:tabs>
          <w:tab w:val="num" w:pos="3600"/>
        </w:tabs>
        <w:ind w:left="3600" w:hanging="360"/>
      </w:pPr>
      <w:rPr>
        <w:rFonts w:ascii="Arial" w:hAnsi="Arial" w:hint="default"/>
      </w:rPr>
    </w:lvl>
    <w:lvl w:ilvl="5" w:tplc="1A0479A4" w:tentative="1">
      <w:start w:val="1"/>
      <w:numFmt w:val="bullet"/>
      <w:lvlText w:val="•"/>
      <w:lvlJc w:val="left"/>
      <w:pPr>
        <w:tabs>
          <w:tab w:val="num" w:pos="4320"/>
        </w:tabs>
        <w:ind w:left="4320" w:hanging="360"/>
      </w:pPr>
      <w:rPr>
        <w:rFonts w:ascii="Arial" w:hAnsi="Arial" w:hint="default"/>
      </w:rPr>
    </w:lvl>
    <w:lvl w:ilvl="6" w:tplc="1042057E" w:tentative="1">
      <w:start w:val="1"/>
      <w:numFmt w:val="bullet"/>
      <w:lvlText w:val="•"/>
      <w:lvlJc w:val="left"/>
      <w:pPr>
        <w:tabs>
          <w:tab w:val="num" w:pos="5040"/>
        </w:tabs>
        <w:ind w:left="5040" w:hanging="360"/>
      </w:pPr>
      <w:rPr>
        <w:rFonts w:ascii="Arial" w:hAnsi="Arial" w:hint="default"/>
      </w:rPr>
    </w:lvl>
    <w:lvl w:ilvl="7" w:tplc="FE328962" w:tentative="1">
      <w:start w:val="1"/>
      <w:numFmt w:val="bullet"/>
      <w:lvlText w:val="•"/>
      <w:lvlJc w:val="left"/>
      <w:pPr>
        <w:tabs>
          <w:tab w:val="num" w:pos="5760"/>
        </w:tabs>
        <w:ind w:left="5760" w:hanging="360"/>
      </w:pPr>
      <w:rPr>
        <w:rFonts w:ascii="Arial" w:hAnsi="Arial" w:hint="default"/>
      </w:rPr>
    </w:lvl>
    <w:lvl w:ilvl="8" w:tplc="F97EF9F6" w:tentative="1">
      <w:start w:val="1"/>
      <w:numFmt w:val="bullet"/>
      <w:lvlText w:val="•"/>
      <w:lvlJc w:val="left"/>
      <w:pPr>
        <w:tabs>
          <w:tab w:val="num" w:pos="6480"/>
        </w:tabs>
        <w:ind w:left="6480" w:hanging="360"/>
      </w:pPr>
      <w:rPr>
        <w:rFonts w:ascii="Arial" w:hAnsi="Arial" w:hint="default"/>
      </w:rPr>
    </w:lvl>
  </w:abstractNum>
  <w:abstractNum w:abstractNumId="1">
    <w:nsid w:val="18094E39"/>
    <w:multiLevelType w:val="hybridMultilevel"/>
    <w:tmpl w:val="3580BD00"/>
    <w:lvl w:ilvl="0" w:tplc="5ECC453A">
      <w:start w:val="1"/>
      <w:numFmt w:val="bullet"/>
      <w:lvlText w:val="•"/>
      <w:lvlJc w:val="left"/>
      <w:pPr>
        <w:tabs>
          <w:tab w:val="num" w:pos="720"/>
        </w:tabs>
        <w:ind w:left="720" w:hanging="360"/>
      </w:pPr>
      <w:rPr>
        <w:rFonts w:ascii="Arial" w:hAnsi="Arial" w:hint="default"/>
      </w:rPr>
    </w:lvl>
    <w:lvl w:ilvl="1" w:tplc="2908915A" w:tentative="1">
      <w:start w:val="1"/>
      <w:numFmt w:val="bullet"/>
      <w:lvlText w:val="•"/>
      <w:lvlJc w:val="left"/>
      <w:pPr>
        <w:tabs>
          <w:tab w:val="num" w:pos="1440"/>
        </w:tabs>
        <w:ind w:left="1440" w:hanging="360"/>
      </w:pPr>
      <w:rPr>
        <w:rFonts w:ascii="Arial" w:hAnsi="Arial" w:hint="default"/>
      </w:rPr>
    </w:lvl>
    <w:lvl w:ilvl="2" w:tplc="A0DCB340" w:tentative="1">
      <w:start w:val="1"/>
      <w:numFmt w:val="bullet"/>
      <w:lvlText w:val="•"/>
      <w:lvlJc w:val="left"/>
      <w:pPr>
        <w:tabs>
          <w:tab w:val="num" w:pos="2160"/>
        </w:tabs>
        <w:ind w:left="2160" w:hanging="360"/>
      </w:pPr>
      <w:rPr>
        <w:rFonts w:ascii="Arial" w:hAnsi="Arial" w:hint="default"/>
      </w:rPr>
    </w:lvl>
    <w:lvl w:ilvl="3" w:tplc="2A660A7C" w:tentative="1">
      <w:start w:val="1"/>
      <w:numFmt w:val="bullet"/>
      <w:lvlText w:val="•"/>
      <w:lvlJc w:val="left"/>
      <w:pPr>
        <w:tabs>
          <w:tab w:val="num" w:pos="2880"/>
        </w:tabs>
        <w:ind w:left="2880" w:hanging="360"/>
      </w:pPr>
      <w:rPr>
        <w:rFonts w:ascii="Arial" w:hAnsi="Arial" w:hint="default"/>
      </w:rPr>
    </w:lvl>
    <w:lvl w:ilvl="4" w:tplc="91A62AF2" w:tentative="1">
      <w:start w:val="1"/>
      <w:numFmt w:val="bullet"/>
      <w:lvlText w:val="•"/>
      <w:lvlJc w:val="left"/>
      <w:pPr>
        <w:tabs>
          <w:tab w:val="num" w:pos="3600"/>
        </w:tabs>
        <w:ind w:left="3600" w:hanging="360"/>
      </w:pPr>
      <w:rPr>
        <w:rFonts w:ascii="Arial" w:hAnsi="Arial" w:hint="default"/>
      </w:rPr>
    </w:lvl>
    <w:lvl w:ilvl="5" w:tplc="FA0ADC3E" w:tentative="1">
      <w:start w:val="1"/>
      <w:numFmt w:val="bullet"/>
      <w:lvlText w:val="•"/>
      <w:lvlJc w:val="left"/>
      <w:pPr>
        <w:tabs>
          <w:tab w:val="num" w:pos="4320"/>
        </w:tabs>
        <w:ind w:left="4320" w:hanging="360"/>
      </w:pPr>
      <w:rPr>
        <w:rFonts w:ascii="Arial" w:hAnsi="Arial" w:hint="default"/>
      </w:rPr>
    </w:lvl>
    <w:lvl w:ilvl="6" w:tplc="C59A62D8" w:tentative="1">
      <w:start w:val="1"/>
      <w:numFmt w:val="bullet"/>
      <w:lvlText w:val="•"/>
      <w:lvlJc w:val="left"/>
      <w:pPr>
        <w:tabs>
          <w:tab w:val="num" w:pos="5040"/>
        </w:tabs>
        <w:ind w:left="5040" w:hanging="360"/>
      </w:pPr>
      <w:rPr>
        <w:rFonts w:ascii="Arial" w:hAnsi="Arial" w:hint="default"/>
      </w:rPr>
    </w:lvl>
    <w:lvl w:ilvl="7" w:tplc="7744ECBE" w:tentative="1">
      <w:start w:val="1"/>
      <w:numFmt w:val="bullet"/>
      <w:lvlText w:val="•"/>
      <w:lvlJc w:val="left"/>
      <w:pPr>
        <w:tabs>
          <w:tab w:val="num" w:pos="5760"/>
        </w:tabs>
        <w:ind w:left="5760" w:hanging="360"/>
      </w:pPr>
      <w:rPr>
        <w:rFonts w:ascii="Arial" w:hAnsi="Arial" w:hint="default"/>
      </w:rPr>
    </w:lvl>
    <w:lvl w:ilvl="8" w:tplc="D7B8511A" w:tentative="1">
      <w:start w:val="1"/>
      <w:numFmt w:val="bullet"/>
      <w:lvlText w:val="•"/>
      <w:lvlJc w:val="left"/>
      <w:pPr>
        <w:tabs>
          <w:tab w:val="num" w:pos="6480"/>
        </w:tabs>
        <w:ind w:left="6480" w:hanging="360"/>
      </w:pPr>
      <w:rPr>
        <w:rFonts w:ascii="Arial" w:hAnsi="Arial" w:hint="default"/>
      </w:rPr>
    </w:lvl>
  </w:abstractNum>
  <w:abstractNum w:abstractNumId="2">
    <w:nsid w:val="1A95049D"/>
    <w:multiLevelType w:val="hybridMultilevel"/>
    <w:tmpl w:val="3A90F252"/>
    <w:lvl w:ilvl="0" w:tplc="B3A8DE2A">
      <w:start w:val="1"/>
      <w:numFmt w:val="bullet"/>
      <w:lvlText w:val="•"/>
      <w:lvlJc w:val="left"/>
      <w:pPr>
        <w:tabs>
          <w:tab w:val="num" w:pos="720"/>
        </w:tabs>
        <w:ind w:left="720" w:hanging="360"/>
      </w:pPr>
      <w:rPr>
        <w:rFonts w:ascii="Arial" w:hAnsi="Arial" w:hint="default"/>
      </w:rPr>
    </w:lvl>
    <w:lvl w:ilvl="1" w:tplc="765C4556">
      <w:start w:val="1"/>
      <w:numFmt w:val="bullet"/>
      <w:lvlText w:val="•"/>
      <w:lvlJc w:val="left"/>
      <w:pPr>
        <w:tabs>
          <w:tab w:val="num" w:pos="1440"/>
        </w:tabs>
        <w:ind w:left="1440" w:hanging="360"/>
      </w:pPr>
      <w:rPr>
        <w:rFonts w:ascii="Arial" w:hAnsi="Arial" w:hint="default"/>
      </w:rPr>
    </w:lvl>
    <w:lvl w:ilvl="2" w:tplc="5B52DA78" w:tentative="1">
      <w:start w:val="1"/>
      <w:numFmt w:val="bullet"/>
      <w:lvlText w:val="•"/>
      <w:lvlJc w:val="left"/>
      <w:pPr>
        <w:tabs>
          <w:tab w:val="num" w:pos="2160"/>
        </w:tabs>
        <w:ind w:left="2160" w:hanging="360"/>
      </w:pPr>
      <w:rPr>
        <w:rFonts w:ascii="Arial" w:hAnsi="Arial" w:hint="default"/>
      </w:rPr>
    </w:lvl>
    <w:lvl w:ilvl="3" w:tplc="EBB40372" w:tentative="1">
      <w:start w:val="1"/>
      <w:numFmt w:val="bullet"/>
      <w:lvlText w:val="•"/>
      <w:lvlJc w:val="left"/>
      <w:pPr>
        <w:tabs>
          <w:tab w:val="num" w:pos="2880"/>
        </w:tabs>
        <w:ind w:left="2880" w:hanging="360"/>
      </w:pPr>
      <w:rPr>
        <w:rFonts w:ascii="Arial" w:hAnsi="Arial" w:hint="default"/>
      </w:rPr>
    </w:lvl>
    <w:lvl w:ilvl="4" w:tplc="AF92E220" w:tentative="1">
      <w:start w:val="1"/>
      <w:numFmt w:val="bullet"/>
      <w:lvlText w:val="•"/>
      <w:lvlJc w:val="left"/>
      <w:pPr>
        <w:tabs>
          <w:tab w:val="num" w:pos="3600"/>
        </w:tabs>
        <w:ind w:left="3600" w:hanging="360"/>
      </w:pPr>
      <w:rPr>
        <w:rFonts w:ascii="Arial" w:hAnsi="Arial" w:hint="default"/>
      </w:rPr>
    </w:lvl>
    <w:lvl w:ilvl="5" w:tplc="842E5B2E" w:tentative="1">
      <w:start w:val="1"/>
      <w:numFmt w:val="bullet"/>
      <w:lvlText w:val="•"/>
      <w:lvlJc w:val="left"/>
      <w:pPr>
        <w:tabs>
          <w:tab w:val="num" w:pos="4320"/>
        </w:tabs>
        <w:ind w:left="4320" w:hanging="360"/>
      </w:pPr>
      <w:rPr>
        <w:rFonts w:ascii="Arial" w:hAnsi="Arial" w:hint="default"/>
      </w:rPr>
    </w:lvl>
    <w:lvl w:ilvl="6" w:tplc="86D4EF66" w:tentative="1">
      <w:start w:val="1"/>
      <w:numFmt w:val="bullet"/>
      <w:lvlText w:val="•"/>
      <w:lvlJc w:val="left"/>
      <w:pPr>
        <w:tabs>
          <w:tab w:val="num" w:pos="5040"/>
        </w:tabs>
        <w:ind w:left="5040" w:hanging="360"/>
      </w:pPr>
      <w:rPr>
        <w:rFonts w:ascii="Arial" w:hAnsi="Arial" w:hint="default"/>
      </w:rPr>
    </w:lvl>
    <w:lvl w:ilvl="7" w:tplc="9B8A65BA" w:tentative="1">
      <w:start w:val="1"/>
      <w:numFmt w:val="bullet"/>
      <w:lvlText w:val="•"/>
      <w:lvlJc w:val="left"/>
      <w:pPr>
        <w:tabs>
          <w:tab w:val="num" w:pos="5760"/>
        </w:tabs>
        <w:ind w:left="5760" w:hanging="360"/>
      </w:pPr>
      <w:rPr>
        <w:rFonts w:ascii="Arial" w:hAnsi="Arial" w:hint="default"/>
      </w:rPr>
    </w:lvl>
    <w:lvl w:ilvl="8" w:tplc="F3021722" w:tentative="1">
      <w:start w:val="1"/>
      <w:numFmt w:val="bullet"/>
      <w:lvlText w:val="•"/>
      <w:lvlJc w:val="left"/>
      <w:pPr>
        <w:tabs>
          <w:tab w:val="num" w:pos="6480"/>
        </w:tabs>
        <w:ind w:left="6480" w:hanging="360"/>
      </w:pPr>
      <w:rPr>
        <w:rFonts w:ascii="Arial" w:hAnsi="Arial" w:hint="default"/>
      </w:rPr>
    </w:lvl>
  </w:abstractNum>
  <w:abstractNum w:abstractNumId="3">
    <w:nsid w:val="23703F4C"/>
    <w:multiLevelType w:val="hybridMultilevel"/>
    <w:tmpl w:val="2F0436F0"/>
    <w:lvl w:ilvl="0" w:tplc="178E0C3A">
      <w:start w:val="1"/>
      <w:numFmt w:val="bullet"/>
      <w:lvlText w:val="•"/>
      <w:lvlJc w:val="left"/>
      <w:pPr>
        <w:tabs>
          <w:tab w:val="num" w:pos="720"/>
        </w:tabs>
        <w:ind w:left="720" w:hanging="360"/>
      </w:pPr>
      <w:rPr>
        <w:rFonts w:ascii="Arial" w:hAnsi="Arial" w:hint="default"/>
      </w:rPr>
    </w:lvl>
    <w:lvl w:ilvl="1" w:tplc="4F9C9208">
      <w:start w:val="1"/>
      <w:numFmt w:val="bullet"/>
      <w:lvlText w:val="•"/>
      <w:lvlJc w:val="left"/>
      <w:pPr>
        <w:tabs>
          <w:tab w:val="num" w:pos="1440"/>
        </w:tabs>
        <w:ind w:left="1440" w:hanging="360"/>
      </w:pPr>
      <w:rPr>
        <w:rFonts w:ascii="Arial" w:hAnsi="Arial" w:hint="default"/>
      </w:rPr>
    </w:lvl>
    <w:lvl w:ilvl="2" w:tplc="B282B7AA" w:tentative="1">
      <w:start w:val="1"/>
      <w:numFmt w:val="bullet"/>
      <w:lvlText w:val="•"/>
      <w:lvlJc w:val="left"/>
      <w:pPr>
        <w:tabs>
          <w:tab w:val="num" w:pos="2160"/>
        </w:tabs>
        <w:ind w:left="2160" w:hanging="360"/>
      </w:pPr>
      <w:rPr>
        <w:rFonts w:ascii="Arial" w:hAnsi="Arial" w:hint="default"/>
      </w:rPr>
    </w:lvl>
    <w:lvl w:ilvl="3" w:tplc="792AB4B2" w:tentative="1">
      <w:start w:val="1"/>
      <w:numFmt w:val="bullet"/>
      <w:lvlText w:val="•"/>
      <w:lvlJc w:val="left"/>
      <w:pPr>
        <w:tabs>
          <w:tab w:val="num" w:pos="2880"/>
        </w:tabs>
        <w:ind w:left="2880" w:hanging="360"/>
      </w:pPr>
      <w:rPr>
        <w:rFonts w:ascii="Arial" w:hAnsi="Arial" w:hint="default"/>
      </w:rPr>
    </w:lvl>
    <w:lvl w:ilvl="4" w:tplc="C7FCA3B8" w:tentative="1">
      <w:start w:val="1"/>
      <w:numFmt w:val="bullet"/>
      <w:lvlText w:val="•"/>
      <w:lvlJc w:val="left"/>
      <w:pPr>
        <w:tabs>
          <w:tab w:val="num" w:pos="3600"/>
        </w:tabs>
        <w:ind w:left="3600" w:hanging="360"/>
      </w:pPr>
      <w:rPr>
        <w:rFonts w:ascii="Arial" w:hAnsi="Arial" w:hint="default"/>
      </w:rPr>
    </w:lvl>
    <w:lvl w:ilvl="5" w:tplc="6A522E9A" w:tentative="1">
      <w:start w:val="1"/>
      <w:numFmt w:val="bullet"/>
      <w:lvlText w:val="•"/>
      <w:lvlJc w:val="left"/>
      <w:pPr>
        <w:tabs>
          <w:tab w:val="num" w:pos="4320"/>
        </w:tabs>
        <w:ind w:left="4320" w:hanging="360"/>
      </w:pPr>
      <w:rPr>
        <w:rFonts w:ascii="Arial" w:hAnsi="Arial" w:hint="default"/>
      </w:rPr>
    </w:lvl>
    <w:lvl w:ilvl="6" w:tplc="52E20E66" w:tentative="1">
      <w:start w:val="1"/>
      <w:numFmt w:val="bullet"/>
      <w:lvlText w:val="•"/>
      <w:lvlJc w:val="left"/>
      <w:pPr>
        <w:tabs>
          <w:tab w:val="num" w:pos="5040"/>
        </w:tabs>
        <w:ind w:left="5040" w:hanging="360"/>
      </w:pPr>
      <w:rPr>
        <w:rFonts w:ascii="Arial" w:hAnsi="Arial" w:hint="default"/>
      </w:rPr>
    </w:lvl>
    <w:lvl w:ilvl="7" w:tplc="A29A7BE6" w:tentative="1">
      <w:start w:val="1"/>
      <w:numFmt w:val="bullet"/>
      <w:lvlText w:val="•"/>
      <w:lvlJc w:val="left"/>
      <w:pPr>
        <w:tabs>
          <w:tab w:val="num" w:pos="5760"/>
        </w:tabs>
        <w:ind w:left="5760" w:hanging="360"/>
      </w:pPr>
      <w:rPr>
        <w:rFonts w:ascii="Arial" w:hAnsi="Arial" w:hint="default"/>
      </w:rPr>
    </w:lvl>
    <w:lvl w:ilvl="8" w:tplc="C23268AC" w:tentative="1">
      <w:start w:val="1"/>
      <w:numFmt w:val="bullet"/>
      <w:lvlText w:val="•"/>
      <w:lvlJc w:val="left"/>
      <w:pPr>
        <w:tabs>
          <w:tab w:val="num" w:pos="6480"/>
        </w:tabs>
        <w:ind w:left="6480" w:hanging="360"/>
      </w:pPr>
      <w:rPr>
        <w:rFonts w:ascii="Arial" w:hAnsi="Arial" w:hint="default"/>
      </w:rPr>
    </w:lvl>
  </w:abstractNum>
  <w:abstractNum w:abstractNumId="4">
    <w:nsid w:val="28BE2DC5"/>
    <w:multiLevelType w:val="hybridMultilevel"/>
    <w:tmpl w:val="2698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F4868"/>
    <w:multiLevelType w:val="hybridMultilevel"/>
    <w:tmpl w:val="0994AD48"/>
    <w:lvl w:ilvl="0" w:tplc="3094EDA6">
      <w:start w:val="1"/>
      <w:numFmt w:val="bullet"/>
      <w:lvlText w:val="•"/>
      <w:lvlJc w:val="left"/>
      <w:pPr>
        <w:tabs>
          <w:tab w:val="num" w:pos="720"/>
        </w:tabs>
        <w:ind w:left="720" w:hanging="360"/>
      </w:pPr>
      <w:rPr>
        <w:rFonts w:ascii="Arial" w:hAnsi="Arial" w:hint="default"/>
      </w:rPr>
    </w:lvl>
    <w:lvl w:ilvl="1" w:tplc="A8DC6D58">
      <w:start w:val="1"/>
      <w:numFmt w:val="bullet"/>
      <w:lvlText w:val="•"/>
      <w:lvlJc w:val="left"/>
      <w:pPr>
        <w:tabs>
          <w:tab w:val="num" w:pos="1440"/>
        </w:tabs>
        <w:ind w:left="1440" w:hanging="360"/>
      </w:pPr>
      <w:rPr>
        <w:rFonts w:ascii="Arial" w:hAnsi="Arial" w:hint="default"/>
      </w:rPr>
    </w:lvl>
    <w:lvl w:ilvl="2" w:tplc="3C18D1D6" w:tentative="1">
      <w:start w:val="1"/>
      <w:numFmt w:val="bullet"/>
      <w:lvlText w:val="•"/>
      <w:lvlJc w:val="left"/>
      <w:pPr>
        <w:tabs>
          <w:tab w:val="num" w:pos="2160"/>
        </w:tabs>
        <w:ind w:left="2160" w:hanging="360"/>
      </w:pPr>
      <w:rPr>
        <w:rFonts w:ascii="Arial" w:hAnsi="Arial" w:hint="default"/>
      </w:rPr>
    </w:lvl>
    <w:lvl w:ilvl="3" w:tplc="A7F8832C" w:tentative="1">
      <w:start w:val="1"/>
      <w:numFmt w:val="bullet"/>
      <w:lvlText w:val="•"/>
      <w:lvlJc w:val="left"/>
      <w:pPr>
        <w:tabs>
          <w:tab w:val="num" w:pos="2880"/>
        </w:tabs>
        <w:ind w:left="2880" w:hanging="360"/>
      </w:pPr>
      <w:rPr>
        <w:rFonts w:ascii="Arial" w:hAnsi="Arial" w:hint="default"/>
      </w:rPr>
    </w:lvl>
    <w:lvl w:ilvl="4" w:tplc="C6A8A248" w:tentative="1">
      <w:start w:val="1"/>
      <w:numFmt w:val="bullet"/>
      <w:lvlText w:val="•"/>
      <w:lvlJc w:val="left"/>
      <w:pPr>
        <w:tabs>
          <w:tab w:val="num" w:pos="3600"/>
        </w:tabs>
        <w:ind w:left="3600" w:hanging="360"/>
      </w:pPr>
      <w:rPr>
        <w:rFonts w:ascii="Arial" w:hAnsi="Arial" w:hint="default"/>
      </w:rPr>
    </w:lvl>
    <w:lvl w:ilvl="5" w:tplc="36D63B86" w:tentative="1">
      <w:start w:val="1"/>
      <w:numFmt w:val="bullet"/>
      <w:lvlText w:val="•"/>
      <w:lvlJc w:val="left"/>
      <w:pPr>
        <w:tabs>
          <w:tab w:val="num" w:pos="4320"/>
        </w:tabs>
        <w:ind w:left="4320" w:hanging="360"/>
      </w:pPr>
      <w:rPr>
        <w:rFonts w:ascii="Arial" w:hAnsi="Arial" w:hint="default"/>
      </w:rPr>
    </w:lvl>
    <w:lvl w:ilvl="6" w:tplc="F488B274" w:tentative="1">
      <w:start w:val="1"/>
      <w:numFmt w:val="bullet"/>
      <w:lvlText w:val="•"/>
      <w:lvlJc w:val="left"/>
      <w:pPr>
        <w:tabs>
          <w:tab w:val="num" w:pos="5040"/>
        </w:tabs>
        <w:ind w:left="5040" w:hanging="360"/>
      </w:pPr>
      <w:rPr>
        <w:rFonts w:ascii="Arial" w:hAnsi="Arial" w:hint="default"/>
      </w:rPr>
    </w:lvl>
    <w:lvl w:ilvl="7" w:tplc="A810F3FE" w:tentative="1">
      <w:start w:val="1"/>
      <w:numFmt w:val="bullet"/>
      <w:lvlText w:val="•"/>
      <w:lvlJc w:val="left"/>
      <w:pPr>
        <w:tabs>
          <w:tab w:val="num" w:pos="5760"/>
        </w:tabs>
        <w:ind w:left="5760" w:hanging="360"/>
      </w:pPr>
      <w:rPr>
        <w:rFonts w:ascii="Arial" w:hAnsi="Arial" w:hint="default"/>
      </w:rPr>
    </w:lvl>
    <w:lvl w:ilvl="8" w:tplc="F9E0CA04" w:tentative="1">
      <w:start w:val="1"/>
      <w:numFmt w:val="bullet"/>
      <w:lvlText w:val="•"/>
      <w:lvlJc w:val="left"/>
      <w:pPr>
        <w:tabs>
          <w:tab w:val="num" w:pos="6480"/>
        </w:tabs>
        <w:ind w:left="6480" w:hanging="360"/>
      </w:pPr>
      <w:rPr>
        <w:rFonts w:ascii="Arial" w:hAnsi="Arial" w:hint="default"/>
      </w:rPr>
    </w:lvl>
  </w:abstractNum>
  <w:abstractNum w:abstractNumId="6">
    <w:nsid w:val="2C8D5DC2"/>
    <w:multiLevelType w:val="hybridMultilevel"/>
    <w:tmpl w:val="487292A6"/>
    <w:lvl w:ilvl="0" w:tplc="8786C526">
      <w:start w:val="1"/>
      <w:numFmt w:val="bullet"/>
      <w:lvlText w:val="•"/>
      <w:lvlJc w:val="left"/>
      <w:pPr>
        <w:tabs>
          <w:tab w:val="num" w:pos="720"/>
        </w:tabs>
        <w:ind w:left="720" w:hanging="360"/>
      </w:pPr>
      <w:rPr>
        <w:rFonts w:ascii="Arial" w:hAnsi="Arial" w:hint="default"/>
      </w:rPr>
    </w:lvl>
    <w:lvl w:ilvl="1" w:tplc="F15E6662" w:tentative="1">
      <w:start w:val="1"/>
      <w:numFmt w:val="bullet"/>
      <w:lvlText w:val="•"/>
      <w:lvlJc w:val="left"/>
      <w:pPr>
        <w:tabs>
          <w:tab w:val="num" w:pos="1440"/>
        </w:tabs>
        <w:ind w:left="1440" w:hanging="360"/>
      </w:pPr>
      <w:rPr>
        <w:rFonts w:ascii="Arial" w:hAnsi="Arial" w:hint="default"/>
      </w:rPr>
    </w:lvl>
    <w:lvl w:ilvl="2" w:tplc="3BE899FA" w:tentative="1">
      <w:start w:val="1"/>
      <w:numFmt w:val="bullet"/>
      <w:lvlText w:val="•"/>
      <w:lvlJc w:val="left"/>
      <w:pPr>
        <w:tabs>
          <w:tab w:val="num" w:pos="2160"/>
        </w:tabs>
        <w:ind w:left="2160" w:hanging="360"/>
      </w:pPr>
      <w:rPr>
        <w:rFonts w:ascii="Arial" w:hAnsi="Arial" w:hint="default"/>
      </w:rPr>
    </w:lvl>
    <w:lvl w:ilvl="3" w:tplc="97EA6446" w:tentative="1">
      <w:start w:val="1"/>
      <w:numFmt w:val="bullet"/>
      <w:lvlText w:val="•"/>
      <w:lvlJc w:val="left"/>
      <w:pPr>
        <w:tabs>
          <w:tab w:val="num" w:pos="2880"/>
        </w:tabs>
        <w:ind w:left="2880" w:hanging="360"/>
      </w:pPr>
      <w:rPr>
        <w:rFonts w:ascii="Arial" w:hAnsi="Arial" w:hint="default"/>
      </w:rPr>
    </w:lvl>
    <w:lvl w:ilvl="4" w:tplc="5B74EBF2" w:tentative="1">
      <w:start w:val="1"/>
      <w:numFmt w:val="bullet"/>
      <w:lvlText w:val="•"/>
      <w:lvlJc w:val="left"/>
      <w:pPr>
        <w:tabs>
          <w:tab w:val="num" w:pos="3600"/>
        </w:tabs>
        <w:ind w:left="3600" w:hanging="360"/>
      </w:pPr>
      <w:rPr>
        <w:rFonts w:ascii="Arial" w:hAnsi="Arial" w:hint="default"/>
      </w:rPr>
    </w:lvl>
    <w:lvl w:ilvl="5" w:tplc="3334B2A8" w:tentative="1">
      <w:start w:val="1"/>
      <w:numFmt w:val="bullet"/>
      <w:lvlText w:val="•"/>
      <w:lvlJc w:val="left"/>
      <w:pPr>
        <w:tabs>
          <w:tab w:val="num" w:pos="4320"/>
        </w:tabs>
        <w:ind w:left="4320" w:hanging="360"/>
      </w:pPr>
      <w:rPr>
        <w:rFonts w:ascii="Arial" w:hAnsi="Arial" w:hint="default"/>
      </w:rPr>
    </w:lvl>
    <w:lvl w:ilvl="6" w:tplc="6E0E806A" w:tentative="1">
      <w:start w:val="1"/>
      <w:numFmt w:val="bullet"/>
      <w:lvlText w:val="•"/>
      <w:lvlJc w:val="left"/>
      <w:pPr>
        <w:tabs>
          <w:tab w:val="num" w:pos="5040"/>
        </w:tabs>
        <w:ind w:left="5040" w:hanging="360"/>
      </w:pPr>
      <w:rPr>
        <w:rFonts w:ascii="Arial" w:hAnsi="Arial" w:hint="default"/>
      </w:rPr>
    </w:lvl>
    <w:lvl w:ilvl="7" w:tplc="F53EF558" w:tentative="1">
      <w:start w:val="1"/>
      <w:numFmt w:val="bullet"/>
      <w:lvlText w:val="•"/>
      <w:lvlJc w:val="left"/>
      <w:pPr>
        <w:tabs>
          <w:tab w:val="num" w:pos="5760"/>
        </w:tabs>
        <w:ind w:left="5760" w:hanging="360"/>
      </w:pPr>
      <w:rPr>
        <w:rFonts w:ascii="Arial" w:hAnsi="Arial" w:hint="default"/>
      </w:rPr>
    </w:lvl>
    <w:lvl w:ilvl="8" w:tplc="C7966E9C" w:tentative="1">
      <w:start w:val="1"/>
      <w:numFmt w:val="bullet"/>
      <w:lvlText w:val="•"/>
      <w:lvlJc w:val="left"/>
      <w:pPr>
        <w:tabs>
          <w:tab w:val="num" w:pos="6480"/>
        </w:tabs>
        <w:ind w:left="6480" w:hanging="360"/>
      </w:pPr>
      <w:rPr>
        <w:rFonts w:ascii="Arial" w:hAnsi="Arial" w:hint="default"/>
      </w:rPr>
    </w:lvl>
  </w:abstractNum>
  <w:abstractNum w:abstractNumId="7">
    <w:nsid w:val="30B01930"/>
    <w:multiLevelType w:val="hybridMultilevel"/>
    <w:tmpl w:val="E280093A"/>
    <w:lvl w:ilvl="0" w:tplc="773817BA">
      <w:start w:val="1"/>
      <w:numFmt w:val="bullet"/>
      <w:lvlText w:val="•"/>
      <w:lvlJc w:val="left"/>
      <w:pPr>
        <w:tabs>
          <w:tab w:val="num" w:pos="720"/>
        </w:tabs>
        <w:ind w:left="720" w:hanging="360"/>
      </w:pPr>
      <w:rPr>
        <w:rFonts w:ascii="Arial" w:hAnsi="Arial" w:hint="default"/>
      </w:rPr>
    </w:lvl>
    <w:lvl w:ilvl="1" w:tplc="A732B8CA">
      <w:start w:val="1"/>
      <w:numFmt w:val="bullet"/>
      <w:lvlText w:val="•"/>
      <w:lvlJc w:val="left"/>
      <w:pPr>
        <w:tabs>
          <w:tab w:val="num" w:pos="1440"/>
        </w:tabs>
        <w:ind w:left="1440" w:hanging="360"/>
      </w:pPr>
      <w:rPr>
        <w:rFonts w:ascii="Arial" w:hAnsi="Arial" w:hint="default"/>
      </w:rPr>
    </w:lvl>
    <w:lvl w:ilvl="2" w:tplc="A9FCC71A" w:tentative="1">
      <w:start w:val="1"/>
      <w:numFmt w:val="bullet"/>
      <w:lvlText w:val="•"/>
      <w:lvlJc w:val="left"/>
      <w:pPr>
        <w:tabs>
          <w:tab w:val="num" w:pos="2160"/>
        </w:tabs>
        <w:ind w:left="2160" w:hanging="360"/>
      </w:pPr>
      <w:rPr>
        <w:rFonts w:ascii="Arial" w:hAnsi="Arial" w:hint="default"/>
      </w:rPr>
    </w:lvl>
    <w:lvl w:ilvl="3" w:tplc="B68EDF3E" w:tentative="1">
      <w:start w:val="1"/>
      <w:numFmt w:val="bullet"/>
      <w:lvlText w:val="•"/>
      <w:lvlJc w:val="left"/>
      <w:pPr>
        <w:tabs>
          <w:tab w:val="num" w:pos="2880"/>
        </w:tabs>
        <w:ind w:left="2880" w:hanging="360"/>
      </w:pPr>
      <w:rPr>
        <w:rFonts w:ascii="Arial" w:hAnsi="Arial" w:hint="default"/>
      </w:rPr>
    </w:lvl>
    <w:lvl w:ilvl="4" w:tplc="CA9695C6" w:tentative="1">
      <w:start w:val="1"/>
      <w:numFmt w:val="bullet"/>
      <w:lvlText w:val="•"/>
      <w:lvlJc w:val="left"/>
      <w:pPr>
        <w:tabs>
          <w:tab w:val="num" w:pos="3600"/>
        </w:tabs>
        <w:ind w:left="3600" w:hanging="360"/>
      </w:pPr>
      <w:rPr>
        <w:rFonts w:ascii="Arial" w:hAnsi="Arial" w:hint="default"/>
      </w:rPr>
    </w:lvl>
    <w:lvl w:ilvl="5" w:tplc="4BA8DEDE" w:tentative="1">
      <w:start w:val="1"/>
      <w:numFmt w:val="bullet"/>
      <w:lvlText w:val="•"/>
      <w:lvlJc w:val="left"/>
      <w:pPr>
        <w:tabs>
          <w:tab w:val="num" w:pos="4320"/>
        </w:tabs>
        <w:ind w:left="4320" w:hanging="360"/>
      </w:pPr>
      <w:rPr>
        <w:rFonts w:ascii="Arial" w:hAnsi="Arial" w:hint="default"/>
      </w:rPr>
    </w:lvl>
    <w:lvl w:ilvl="6" w:tplc="6EEE0D88" w:tentative="1">
      <w:start w:val="1"/>
      <w:numFmt w:val="bullet"/>
      <w:lvlText w:val="•"/>
      <w:lvlJc w:val="left"/>
      <w:pPr>
        <w:tabs>
          <w:tab w:val="num" w:pos="5040"/>
        </w:tabs>
        <w:ind w:left="5040" w:hanging="360"/>
      </w:pPr>
      <w:rPr>
        <w:rFonts w:ascii="Arial" w:hAnsi="Arial" w:hint="default"/>
      </w:rPr>
    </w:lvl>
    <w:lvl w:ilvl="7" w:tplc="877291E2" w:tentative="1">
      <w:start w:val="1"/>
      <w:numFmt w:val="bullet"/>
      <w:lvlText w:val="•"/>
      <w:lvlJc w:val="left"/>
      <w:pPr>
        <w:tabs>
          <w:tab w:val="num" w:pos="5760"/>
        </w:tabs>
        <w:ind w:left="5760" w:hanging="360"/>
      </w:pPr>
      <w:rPr>
        <w:rFonts w:ascii="Arial" w:hAnsi="Arial" w:hint="default"/>
      </w:rPr>
    </w:lvl>
    <w:lvl w:ilvl="8" w:tplc="1D82830C" w:tentative="1">
      <w:start w:val="1"/>
      <w:numFmt w:val="bullet"/>
      <w:lvlText w:val="•"/>
      <w:lvlJc w:val="left"/>
      <w:pPr>
        <w:tabs>
          <w:tab w:val="num" w:pos="6480"/>
        </w:tabs>
        <w:ind w:left="6480" w:hanging="360"/>
      </w:pPr>
      <w:rPr>
        <w:rFonts w:ascii="Arial" w:hAnsi="Arial" w:hint="default"/>
      </w:rPr>
    </w:lvl>
  </w:abstractNum>
  <w:abstractNum w:abstractNumId="8">
    <w:nsid w:val="38CD4721"/>
    <w:multiLevelType w:val="hybridMultilevel"/>
    <w:tmpl w:val="15ACAE58"/>
    <w:lvl w:ilvl="0" w:tplc="10808010">
      <w:start w:val="1"/>
      <w:numFmt w:val="bullet"/>
      <w:lvlText w:val="•"/>
      <w:lvlJc w:val="left"/>
      <w:pPr>
        <w:tabs>
          <w:tab w:val="num" w:pos="720"/>
        </w:tabs>
        <w:ind w:left="720" w:hanging="360"/>
      </w:pPr>
      <w:rPr>
        <w:rFonts w:ascii="Arial" w:hAnsi="Arial" w:hint="default"/>
      </w:rPr>
    </w:lvl>
    <w:lvl w:ilvl="1" w:tplc="7E447A68" w:tentative="1">
      <w:start w:val="1"/>
      <w:numFmt w:val="bullet"/>
      <w:lvlText w:val="•"/>
      <w:lvlJc w:val="left"/>
      <w:pPr>
        <w:tabs>
          <w:tab w:val="num" w:pos="1440"/>
        </w:tabs>
        <w:ind w:left="1440" w:hanging="360"/>
      </w:pPr>
      <w:rPr>
        <w:rFonts w:ascii="Arial" w:hAnsi="Arial" w:hint="default"/>
      </w:rPr>
    </w:lvl>
    <w:lvl w:ilvl="2" w:tplc="65C6B454" w:tentative="1">
      <w:start w:val="1"/>
      <w:numFmt w:val="bullet"/>
      <w:lvlText w:val="•"/>
      <w:lvlJc w:val="left"/>
      <w:pPr>
        <w:tabs>
          <w:tab w:val="num" w:pos="2160"/>
        </w:tabs>
        <w:ind w:left="2160" w:hanging="360"/>
      </w:pPr>
      <w:rPr>
        <w:rFonts w:ascii="Arial" w:hAnsi="Arial" w:hint="default"/>
      </w:rPr>
    </w:lvl>
    <w:lvl w:ilvl="3" w:tplc="ADA6446A" w:tentative="1">
      <w:start w:val="1"/>
      <w:numFmt w:val="bullet"/>
      <w:lvlText w:val="•"/>
      <w:lvlJc w:val="left"/>
      <w:pPr>
        <w:tabs>
          <w:tab w:val="num" w:pos="2880"/>
        </w:tabs>
        <w:ind w:left="2880" w:hanging="360"/>
      </w:pPr>
      <w:rPr>
        <w:rFonts w:ascii="Arial" w:hAnsi="Arial" w:hint="default"/>
      </w:rPr>
    </w:lvl>
    <w:lvl w:ilvl="4" w:tplc="190E914E" w:tentative="1">
      <w:start w:val="1"/>
      <w:numFmt w:val="bullet"/>
      <w:lvlText w:val="•"/>
      <w:lvlJc w:val="left"/>
      <w:pPr>
        <w:tabs>
          <w:tab w:val="num" w:pos="3600"/>
        </w:tabs>
        <w:ind w:left="3600" w:hanging="360"/>
      </w:pPr>
      <w:rPr>
        <w:rFonts w:ascii="Arial" w:hAnsi="Arial" w:hint="default"/>
      </w:rPr>
    </w:lvl>
    <w:lvl w:ilvl="5" w:tplc="C2221086" w:tentative="1">
      <w:start w:val="1"/>
      <w:numFmt w:val="bullet"/>
      <w:lvlText w:val="•"/>
      <w:lvlJc w:val="left"/>
      <w:pPr>
        <w:tabs>
          <w:tab w:val="num" w:pos="4320"/>
        </w:tabs>
        <w:ind w:left="4320" w:hanging="360"/>
      </w:pPr>
      <w:rPr>
        <w:rFonts w:ascii="Arial" w:hAnsi="Arial" w:hint="default"/>
      </w:rPr>
    </w:lvl>
    <w:lvl w:ilvl="6" w:tplc="35100092" w:tentative="1">
      <w:start w:val="1"/>
      <w:numFmt w:val="bullet"/>
      <w:lvlText w:val="•"/>
      <w:lvlJc w:val="left"/>
      <w:pPr>
        <w:tabs>
          <w:tab w:val="num" w:pos="5040"/>
        </w:tabs>
        <w:ind w:left="5040" w:hanging="360"/>
      </w:pPr>
      <w:rPr>
        <w:rFonts w:ascii="Arial" w:hAnsi="Arial" w:hint="default"/>
      </w:rPr>
    </w:lvl>
    <w:lvl w:ilvl="7" w:tplc="5F0E22EC" w:tentative="1">
      <w:start w:val="1"/>
      <w:numFmt w:val="bullet"/>
      <w:lvlText w:val="•"/>
      <w:lvlJc w:val="left"/>
      <w:pPr>
        <w:tabs>
          <w:tab w:val="num" w:pos="5760"/>
        </w:tabs>
        <w:ind w:left="5760" w:hanging="360"/>
      </w:pPr>
      <w:rPr>
        <w:rFonts w:ascii="Arial" w:hAnsi="Arial" w:hint="default"/>
      </w:rPr>
    </w:lvl>
    <w:lvl w:ilvl="8" w:tplc="44E43D36" w:tentative="1">
      <w:start w:val="1"/>
      <w:numFmt w:val="bullet"/>
      <w:lvlText w:val="•"/>
      <w:lvlJc w:val="left"/>
      <w:pPr>
        <w:tabs>
          <w:tab w:val="num" w:pos="6480"/>
        </w:tabs>
        <w:ind w:left="6480" w:hanging="360"/>
      </w:pPr>
      <w:rPr>
        <w:rFonts w:ascii="Arial" w:hAnsi="Arial" w:hint="default"/>
      </w:rPr>
    </w:lvl>
  </w:abstractNum>
  <w:abstractNum w:abstractNumId="9">
    <w:nsid w:val="58A32B3B"/>
    <w:multiLevelType w:val="hybridMultilevel"/>
    <w:tmpl w:val="4A287732"/>
    <w:lvl w:ilvl="0" w:tplc="4D18FD84">
      <w:start w:val="1"/>
      <w:numFmt w:val="bullet"/>
      <w:lvlText w:val="•"/>
      <w:lvlJc w:val="left"/>
      <w:pPr>
        <w:tabs>
          <w:tab w:val="num" w:pos="720"/>
        </w:tabs>
        <w:ind w:left="720" w:hanging="360"/>
      </w:pPr>
      <w:rPr>
        <w:rFonts w:ascii="Arial" w:hAnsi="Arial" w:hint="default"/>
      </w:rPr>
    </w:lvl>
    <w:lvl w:ilvl="1" w:tplc="4CCA5580" w:tentative="1">
      <w:start w:val="1"/>
      <w:numFmt w:val="bullet"/>
      <w:lvlText w:val="•"/>
      <w:lvlJc w:val="left"/>
      <w:pPr>
        <w:tabs>
          <w:tab w:val="num" w:pos="1440"/>
        </w:tabs>
        <w:ind w:left="1440" w:hanging="360"/>
      </w:pPr>
      <w:rPr>
        <w:rFonts w:ascii="Arial" w:hAnsi="Arial" w:hint="default"/>
      </w:rPr>
    </w:lvl>
    <w:lvl w:ilvl="2" w:tplc="A04069D8" w:tentative="1">
      <w:start w:val="1"/>
      <w:numFmt w:val="bullet"/>
      <w:lvlText w:val="•"/>
      <w:lvlJc w:val="left"/>
      <w:pPr>
        <w:tabs>
          <w:tab w:val="num" w:pos="2160"/>
        </w:tabs>
        <w:ind w:left="2160" w:hanging="360"/>
      </w:pPr>
      <w:rPr>
        <w:rFonts w:ascii="Arial" w:hAnsi="Arial" w:hint="default"/>
      </w:rPr>
    </w:lvl>
    <w:lvl w:ilvl="3" w:tplc="F050CE40" w:tentative="1">
      <w:start w:val="1"/>
      <w:numFmt w:val="bullet"/>
      <w:lvlText w:val="•"/>
      <w:lvlJc w:val="left"/>
      <w:pPr>
        <w:tabs>
          <w:tab w:val="num" w:pos="2880"/>
        </w:tabs>
        <w:ind w:left="2880" w:hanging="360"/>
      </w:pPr>
      <w:rPr>
        <w:rFonts w:ascii="Arial" w:hAnsi="Arial" w:hint="default"/>
      </w:rPr>
    </w:lvl>
    <w:lvl w:ilvl="4" w:tplc="18B4FB16" w:tentative="1">
      <w:start w:val="1"/>
      <w:numFmt w:val="bullet"/>
      <w:lvlText w:val="•"/>
      <w:lvlJc w:val="left"/>
      <w:pPr>
        <w:tabs>
          <w:tab w:val="num" w:pos="3600"/>
        </w:tabs>
        <w:ind w:left="3600" w:hanging="360"/>
      </w:pPr>
      <w:rPr>
        <w:rFonts w:ascii="Arial" w:hAnsi="Arial" w:hint="default"/>
      </w:rPr>
    </w:lvl>
    <w:lvl w:ilvl="5" w:tplc="FD86B7E6" w:tentative="1">
      <w:start w:val="1"/>
      <w:numFmt w:val="bullet"/>
      <w:lvlText w:val="•"/>
      <w:lvlJc w:val="left"/>
      <w:pPr>
        <w:tabs>
          <w:tab w:val="num" w:pos="4320"/>
        </w:tabs>
        <w:ind w:left="4320" w:hanging="360"/>
      </w:pPr>
      <w:rPr>
        <w:rFonts w:ascii="Arial" w:hAnsi="Arial" w:hint="default"/>
      </w:rPr>
    </w:lvl>
    <w:lvl w:ilvl="6" w:tplc="73C0055E" w:tentative="1">
      <w:start w:val="1"/>
      <w:numFmt w:val="bullet"/>
      <w:lvlText w:val="•"/>
      <w:lvlJc w:val="left"/>
      <w:pPr>
        <w:tabs>
          <w:tab w:val="num" w:pos="5040"/>
        </w:tabs>
        <w:ind w:left="5040" w:hanging="360"/>
      </w:pPr>
      <w:rPr>
        <w:rFonts w:ascii="Arial" w:hAnsi="Arial" w:hint="default"/>
      </w:rPr>
    </w:lvl>
    <w:lvl w:ilvl="7" w:tplc="4B3EFF38" w:tentative="1">
      <w:start w:val="1"/>
      <w:numFmt w:val="bullet"/>
      <w:lvlText w:val="•"/>
      <w:lvlJc w:val="left"/>
      <w:pPr>
        <w:tabs>
          <w:tab w:val="num" w:pos="5760"/>
        </w:tabs>
        <w:ind w:left="5760" w:hanging="360"/>
      </w:pPr>
      <w:rPr>
        <w:rFonts w:ascii="Arial" w:hAnsi="Arial" w:hint="default"/>
      </w:rPr>
    </w:lvl>
    <w:lvl w:ilvl="8" w:tplc="C3867E94" w:tentative="1">
      <w:start w:val="1"/>
      <w:numFmt w:val="bullet"/>
      <w:lvlText w:val="•"/>
      <w:lvlJc w:val="left"/>
      <w:pPr>
        <w:tabs>
          <w:tab w:val="num" w:pos="6480"/>
        </w:tabs>
        <w:ind w:left="6480" w:hanging="360"/>
      </w:pPr>
      <w:rPr>
        <w:rFonts w:ascii="Arial" w:hAnsi="Arial" w:hint="default"/>
      </w:rPr>
    </w:lvl>
  </w:abstractNum>
  <w:abstractNum w:abstractNumId="10">
    <w:nsid w:val="631320AF"/>
    <w:multiLevelType w:val="hybridMultilevel"/>
    <w:tmpl w:val="448294D6"/>
    <w:lvl w:ilvl="0" w:tplc="7A86FA68">
      <w:start w:val="1"/>
      <w:numFmt w:val="bullet"/>
      <w:lvlText w:val="•"/>
      <w:lvlJc w:val="left"/>
      <w:pPr>
        <w:tabs>
          <w:tab w:val="num" w:pos="720"/>
        </w:tabs>
        <w:ind w:left="720" w:hanging="360"/>
      </w:pPr>
      <w:rPr>
        <w:rFonts w:ascii="Arial" w:hAnsi="Arial" w:hint="default"/>
      </w:rPr>
    </w:lvl>
    <w:lvl w:ilvl="1" w:tplc="03FE8C64" w:tentative="1">
      <w:start w:val="1"/>
      <w:numFmt w:val="bullet"/>
      <w:lvlText w:val="•"/>
      <w:lvlJc w:val="left"/>
      <w:pPr>
        <w:tabs>
          <w:tab w:val="num" w:pos="1440"/>
        </w:tabs>
        <w:ind w:left="1440" w:hanging="360"/>
      </w:pPr>
      <w:rPr>
        <w:rFonts w:ascii="Arial" w:hAnsi="Arial" w:hint="default"/>
      </w:rPr>
    </w:lvl>
    <w:lvl w:ilvl="2" w:tplc="8514DEE4" w:tentative="1">
      <w:start w:val="1"/>
      <w:numFmt w:val="bullet"/>
      <w:lvlText w:val="•"/>
      <w:lvlJc w:val="left"/>
      <w:pPr>
        <w:tabs>
          <w:tab w:val="num" w:pos="2160"/>
        </w:tabs>
        <w:ind w:left="2160" w:hanging="360"/>
      </w:pPr>
      <w:rPr>
        <w:rFonts w:ascii="Arial" w:hAnsi="Arial" w:hint="default"/>
      </w:rPr>
    </w:lvl>
    <w:lvl w:ilvl="3" w:tplc="4BA090F2" w:tentative="1">
      <w:start w:val="1"/>
      <w:numFmt w:val="bullet"/>
      <w:lvlText w:val="•"/>
      <w:lvlJc w:val="left"/>
      <w:pPr>
        <w:tabs>
          <w:tab w:val="num" w:pos="2880"/>
        </w:tabs>
        <w:ind w:left="2880" w:hanging="360"/>
      </w:pPr>
      <w:rPr>
        <w:rFonts w:ascii="Arial" w:hAnsi="Arial" w:hint="default"/>
      </w:rPr>
    </w:lvl>
    <w:lvl w:ilvl="4" w:tplc="1130D6F8" w:tentative="1">
      <w:start w:val="1"/>
      <w:numFmt w:val="bullet"/>
      <w:lvlText w:val="•"/>
      <w:lvlJc w:val="left"/>
      <w:pPr>
        <w:tabs>
          <w:tab w:val="num" w:pos="3600"/>
        </w:tabs>
        <w:ind w:left="3600" w:hanging="360"/>
      </w:pPr>
      <w:rPr>
        <w:rFonts w:ascii="Arial" w:hAnsi="Arial" w:hint="default"/>
      </w:rPr>
    </w:lvl>
    <w:lvl w:ilvl="5" w:tplc="786A1F78" w:tentative="1">
      <w:start w:val="1"/>
      <w:numFmt w:val="bullet"/>
      <w:lvlText w:val="•"/>
      <w:lvlJc w:val="left"/>
      <w:pPr>
        <w:tabs>
          <w:tab w:val="num" w:pos="4320"/>
        </w:tabs>
        <w:ind w:left="4320" w:hanging="360"/>
      </w:pPr>
      <w:rPr>
        <w:rFonts w:ascii="Arial" w:hAnsi="Arial" w:hint="default"/>
      </w:rPr>
    </w:lvl>
    <w:lvl w:ilvl="6" w:tplc="BD9E0728" w:tentative="1">
      <w:start w:val="1"/>
      <w:numFmt w:val="bullet"/>
      <w:lvlText w:val="•"/>
      <w:lvlJc w:val="left"/>
      <w:pPr>
        <w:tabs>
          <w:tab w:val="num" w:pos="5040"/>
        </w:tabs>
        <w:ind w:left="5040" w:hanging="360"/>
      </w:pPr>
      <w:rPr>
        <w:rFonts w:ascii="Arial" w:hAnsi="Arial" w:hint="default"/>
      </w:rPr>
    </w:lvl>
    <w:lvl w:ilvl="7" w:tplc="E8EC6680" w:tentative="1">
      <w:start w:val="1"/>
      <w:numFmt w:val="bullet"/>
      <w:lvlText w:val="•"/>
      <w:lvlJc w:val="left"/>
      <w:pPr>
        <w:tabs>
          <w:tab w:val="num" w:pos="5760"/>
        </w:tabs>
        <w:ind w:left="5760" w:hanging="360"/>
      </w:pPr>
      <w:rPr>
        <w:rFonts w:ascii="Arial" w:hAnsi="Arial" w:hint="default"/>
      </w:rPr>
    </w:lvl>
    <w:lvl w:ilvl="8" w:tplc="97AC2B14" w:tentative="1">
      <w:start w:val="1"/>
      <w:numFmt w:val="bullet"/>
      <w:lvlText w:val="•"/>
      <w:lvlJc w:val="left"/>
      <w:pPr>
        <w:tabs>
          <w:tab w:val="num" w:pos="6480"/>
        </w:tabs>
        <w:ind w:left="6480" w:hanging="360"/>
      </w:pPr>
      <w:rPr>
        <w:rFonts w:ascii="Arial" w:hAnsi="Arial" w:hint="default"/>
      </w:rPr>
    </w:lvl>
  </w:abstractNum>
  <w:abstractNum w:abstractNumId="11">
    <w:nsid w:val="79CE1B9C"/>
    <w:multiLevelType w:val="hybridMultilevel"/>
    <w:tmpl w:val="D6C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256AA"/>
    <w:multiLevelType w:val="hybridMultilevel"/>
    <w:tmpl w:val="E4C05A2A"/>
    <w:lvl w:ilvl="0" w:tplc="6B9CBECC">
      <w:start w:val="1"/>
      <w:numFmt w:val="bullet"/>
      <w:lvlText w:val="•"/>
      <w:lvlJc w:val="left"/>
      <w:pPr>
        <w:tabs>
          <w:tab w:val="num" w:pos="720"/>
        </w:tabs>
        <w:ind w:left="720" w:hanging="360"/>
      </w:pPr>
      <w:rPr>
        <w:rFonts w:ascii="Arial" w:hAnsi="Arial" w:hint="default"/>
      </w:rPr>
    </w:lvl>
    <w:lvl w:ilvl="1" w:tplc="323C8CA8" w:tentative="1">
      <w:start w:val="1"/>
      <w:numFmt w:val="bullet"/>
      <w:lvlText w:val="•"/>
      <w:lvlJc w:val="left"/>
      <w:pPr>
        <w:tabs>
          <w:tab w:val="num" w:pos="1440"/>
        </w:tabs>
        <w:ind w:left="1440" w:hanging="360"/>
      </w:pPr>
      <w:rPr>
        <w:rFonts w:ascii="Arial" w:hAnsi="Arial" w:hint="default"/>
      </w:rPr>
    </w:lvl>
    <w:lvl w:ilvl="2" w:tplc="83A2564E" w:tentative="1">
      <w:start w:val="1"/>
      <w:numFmt w:val="bullet"/>
      <w:lvlText w:val="•"/>
      <w:lvlJc w:val="left"/>
      <w:pPr>
        <w:tabs>
          <w:tab w:val="num" w:pos="2160"/>
        </w:tabs>
        <w:ind w:left="2160" w:hanging="360"/>
      </w:pPr>
      <w:rPr>
        <w:rFonts w:ascii="Arial" w:hAnsi="Arial" w:hint="default"/>
      </w:rPr>
    </w:lvl>
    <w:lvl w:ilvl="3" w:tplc="51F44D7E" w:tentative="1">
      <w:start w:val="1"/>
      <w:numFmt w:val="bullet"/>
      <w:lvlText w:val="•"/>
      <w:lvlJc w:val="left"/>
      <w:pPr>
        <w:tabs>
          <w:tab w:val="num" w:pos="2880"/>
        </w:tabs>
        <w:ind w:left="2880" w:hanging="360"/>
      </w:pPr>
      <w:rPr>
        <w:rFonts w:ascii="Arial" w:hAnsi="Arial" w:hint="default"/>
      </w:rPr>
    </w:lvl>
    <w:lvl w:ilvl="4" w:tplc="67EEA3B2" w:tentative="1">
      <w:start w:val="1"/>
      <w:numFmt w:val="bullet"/>
      <w:lvlText w:val="•"/>
      <w:lvlJc w:val="left"/>
      <w:pPr>
        <w:tabs>
          <w:tab w:val="num" w:pos="3600"/>
        </w:tabs>
        <w:ind w:left="3600" w:hanging="360"/>
      </w:pPr>
      <w:rPr>
        <w:rFonts w:ascii="Arial" w:hAnsi="Arial" w:hint="default"/>
      </w:rPr>
    </w:lvl>
    <w:lvl w:ilvl="5" w:tplc="826E59C6" w:tentative="1">
      <w:start w:val="1"/>
      <w:numFmt w:val="bullet"/>
      <w:lvlText w:val="•"/>
      <w:lvlJc w:val="left"/>
      <w:pPr>
        <w:tabs>
          <w:tab w:val="num" w:pos="4320"/>
        </w:tabs>
        <w:ind w:left="4320" w:hanging="360"/>
      </w:pPr>
      <w:rPr>
        <w:rFonts w:ascii="Arial" w:hAnsi="Arial" w:hint="default"/>
      </w:rPr>
    </w:lvl>
    <w:lvl w:ilvl="6" w:tplc="95D0DEFA" w:tentative="1">
      <w:start w:val="1"/>
      <w:numFmt w:val="bullet"/>
      <w:lvlText w:val="•"/>
      <w:lvlJc w:val="left"/>
      <w:pPr>
        <w:tabs>
          <w:tab w:val="num" w:pos="5040"/>
        </w:tabs>
        <w:ind w:left="5040" w:hanging="360"/>
      </w:pPr>
      <w:rPr>
        <w:rFonts w:ascii="Arial" w:hAnsi="Arial" w:hint="default"/>
      </w:rPr>
    </w:lvl>
    <w:lvl w:ilvl="7" w:tplc="DA0241DA" w:tentative="1">
      <w:start w:val="1"/>
      <w:numFmt w:val="bullet"/>
      <w:lvlText w:val="•"/>
      <w:lvlJc w:val="left"/>
      <w:pPr>
        <w:tabs>
          <w:tab w:val="num" w:pos="5760"/>
        </w:tabs>
        <w:ind w:left="5760" w:hanging="360"/>
      </w:pPr>
      <w:rPr>
        <w:rFonts w:ascii="Arial" w:hAnsi="Arial" w:hint="default"/>
      </w:rPr>
    </w:lvl>
    <w:lvl w:ilvl="8" w:tplc="CB72658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5"/>
  </w:num>
  <w:num w:numId="4">
    <w:abstractNumId w:val="7"/>
  </w:num>
  <w:num w:numId="5">
    <w:abstractNumId w:val="0"/>
  </w:num>
  <w:num w:numId="6">
    <w:abstractNumId w:val="3"/>
  </w:num>
  <w:num w:numId="7">
    <w:abstractNumId w:val="9"/>
  </w:num>
  <w:num w:numId="8">
    <w:abstractNumId w:val="8"/>
  </w:num>
  <w:num w:numId="9">
    <w:abstractNumId w:val="11"/>
  </w:num>
  <w:num w:numId="10">
    <w:abstractNumId w:val="10"/>
  </w:num>
  <w:num w:numId="11">
    <w:abstractNumId w:val="12"/>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3DA3"/>
    <w:rsid w:val="00052918"/>
    <w:rsid w:val="000547D6"/>
    <w:rsid w:val="00056D15"/>
    <w:rsid w:val="00080652"/>
    <w:rsid w:val="00093F9A"/>
    <w:rsid w:val="00095EF0"/>
    <w:rsid w:val="000F2771"/>
    <w:rsid w:val="00120FB0"/>
    <w:rsid w:val="00154A62"/>
    <w:rsid w:val="00172AE3"/>
    <w:rsid w:val="00182DE0"/>
    <w:rsid w:val="001A2628"/>
    <w:rsid w:val="001A4A81"/>
    <w:rsid w:val="001E3716"/>
    <w:rsid w:val="002004B0"/>
    <w:rsid w:val="00226525"/>
    <w:rsid w:val="00232319"/>
    <w:rsid w:val="0025392C"/>
    <w:rsid w:val="00335ACF"/>
    <w:rsid w:val="00363D77"/>
    <w:rsid w:val="00394CEC"/>
    <w:rsid w:val="003B3011"/>
    <w:rsid w:val="003D1AEC"/>
    <w:rsid w:val="003D3DA3"/>
    <w:rsid w:val="00414E54"/>
    <w:rsid w:val="004254E2"/>
    <w:rsid w:val="00436564"/>
    <w:rsid w:val="00455D72"/>
    <w:rsid w:val="00481837"/>
    <w:rsid w:val="004A721D"/>
    <w:rsid w:val="004B4626"/>
    <w:rsid w:val="00506BC5"/>
    <w:rsid w:val="00576798"/>
    <w:rsid w:val="00582E64"/>
    <w:rsid w:val="005A60B6"/>
    <w:rsid w:val="005C04DF"/>
    <w:rsid w:val="005E4509"/>
    <w:rsid w:val="00621327"/>
    <w:rsid w:val="00623F51"/>
    <w:rsid w:val="006241F0"/>
    <w:rsid w:val="006329D9"/>
    <w:rsid w:val="00655453"/>
    <w:rsid w:val="00661664"/>
    <w:rsid w:val="006911C1"/>
    <w:rsid w:val="006C3D4E"/>
    <w:rsid w:val="00751288"/>
    <w:rsid w:val="007961A7"/>
    <w:rsid w:val="007E655E"/>
    <w:rsid w:val="007F3EC5"/>
    <w:rsid w:val="00807C4A"/>
    <w:rsid w:val="00814A1F"/>
    <w:rsid w:val="0082756E"/>
    <w:rsid w:val="00827CAE"/>
    <w:rsid w:val="00867A13"/>
    <w:rsid w:val="00880B37"/>
    <w:rsid w:val="00897EC7"/>
    <w:rsid w:val="008D4D13"/>
    <w:rsid w:val="008D5D73"/>
    <w:rsid w:val="00915696"/>
    <w:rsid w:val="009341C9"/>
    <w:rsid w:val="0093474A"/>
    <w:rsid w:val="00993854"/>
    <w:rsid w:val="009D5A0C"/>
    <w:rsid w:val="009E7D18"/>
    <w:rsid w:val="00A02513"/>
    <w:rsid w:val="00A07C3C"/>
    <w:rsid w:val="00A27FE5"/>
    <w:rsid w:val="00A366F7"/>
    <w:rsid w:val="00A5306C"/>
    <w:rsid w:val="00A61733"/>
    <w:rsid w:val="00A879A6"/>
    <w:rsid w:val="00A95187"/>
    <w:rsid w:val="00AA029F"/>
    <w:rsid w:val="00AA2FB2"/>
    <w:rsid w:val="00AA7200"/>
    <w:rsid w:val="00AB781F"/>
    <w:rsid w:val="00AE6A8B"/>
    <w:rsid w:val="00AF4BA3"/>
    <w:rsid w:val="00B502A5"/>
    <w:rsid w:val="00B776F3"/>
    <w:rsid w:val="00BD457A"/>
    <w:rsid w:val="00C66CFC"/>
    <w:rsid w:val="00C92266"/>
    <w:rsid w:val="00C94036"/>
    <w:rsid w:val="00C95AF2"/>
    <w:rsid w:val="00C96F6E"/>
    <w:rsid w:val="00CA20B6"/>
    <w:rsid w:val="00CA5ACB"/>
    <w:rsid w:val="00CD1508"/>
    <w:rsid w:val="00D103F3"/>
    <w:rsid w:val="00D531F5"/>
    <w:rsid w:val="00D64A6B"/>
    <w:rsid w:val="00D92423"/>
    <w:rsid w:val="00D94A63"/>
    <w:rsid w:val="00E115D5"/>
    <w:rsid w:val="00E443B5"/>
    <w:rsid w:val="00E939C7"/>
    <w:rsid w:val="00EC3E4B"/>
    <w:rsid w:val="00EE6B5E"/>
    <w:rsid w:val="00EF6D9C"/>
    <w:rsid w:val="00F174B8"/>
    <w:rsid w:val="00F20914"/>
    <w:rsid w:val="00F22DF5"/>
    <w:rsid w:val="00F56B48"/>
    <w:rsid w:val="00F61CCE"/>
    <w:rsid w:val="00F70ED8"/>
    <w:rsid w:val="00F71D4F"/>
    <w:rsid w:val="00FA5F46"/>
    <w:rsid w:val="00FB3BE5"/>
    <w:rsid w:val="00FC2C26"/>
    <w:rsid w:val="00FC3889"/>
    <w:rsid w:val="00FC3D22"/>
    <w:rsid w:val="00FD6D3D"/>
    <w:rsid w:val="00FF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64"/>
    <w:rPr>
      <w:rFonts w:ascii="Tahoma" w:hAnsi="Tahoma" w:cs="Tahoma"/>
      <w:sz w:val="16"/>
      <w:szCs w:val="16"/>
    </w:rPr>
  </w:style>
  <w:style w:type="paragraph" w:styleId="NormalWeb">
    <w:name w:val="Normal (Web)"/>
    <w:basedOn w:val="Normal"/>
    <w:uiPriority w:val="99"/>
    <w:rsid w:val="00056D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056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352185">
      <w:bodyDiv w:val="1"/>
      <w:marLeft w:val="0"/>
      <w:marRight w:val="0"/>
      <w:marTop w:val="0"/>
      <w:marBottom w:val="0"/>
      <w:divBdr>
        <w:top w:val="none" w:sz="0" w:space="0" w:color="auto"/>
        <w:left w:val="none" w:sz="0" w:space="0" w:color="auto"/>
        <w:bottom w:val="none" w:sz="0" w:space="0" w:color="auto"/>
        <w:right w:val="none" w:sz="0" w:space="0" w:color="auto"/>
      </w:divBdr>
      <w:divsChild>
        <w:div w:id="1433739441">
          <w:marLeft w:val="547"/>
          <w:marRight w:val="0"/>
          <w:marTop w:val="0"/>
          <w:marBottom w:val="0"/>
          <w:divBdr>
            <w:top w:val="none" w:sz="0" w:space="0" w:color="auto"/>
            <w:left w:val="none" w:sz="0" w:space="0" w:color="auto"/>
            <w:bottom w:val="none" w:sz="0" w:space="0" w:color="auto"/>
            <w:right w:val="none" w:sz="0" w:space="0" w:color="auto"/>
          </w:divBdr>
        </w:div>
        <w:div w:id="899242454">
          <w:marLeft w:val="547"/>
          <w:marRight w:val="0"/>
          <w:marTop w:val="0"/>
          <w:marBottom w:val="0"/>
          <w:divBdr>
            <w:top w:val="none" w:sz="0" w:space="0" w:color="auto"/>
            <w:left w:val="none" w:sz="0" w:space="0" w:color="auto"/>
            <w:bottom w:val="none" w:sz="0" w:space="0" w:color="auto"/>
            <w:right w:val="none" w:sz="0" w:space="0" w:color="auto"/>
          </w:divBdr>
        </w:div>
        <w:div w:id="129054624">
          <w:marLeft w:val="547"/>
          <w:marRight w:val="0"/>
          <w:marTop w:val="0"/>
          <w:marBottom w:val="0"/>
          <w:divBdr>
            <w:top w:val="none" w:sz="0" w:space="0" w:color="auto"/>
            <w:left w:val="none" w:sz="0" w:space="0" w:color="auto"/>
            <w:bottom w:val="none" w:sz="0" w:space="0" w:color="auto"/>
            <w:right w:val="none" w:sz="0" w:space="0" w:color="auto"/>
          </w:divBdr>
        </w:div>
      </w:divsChild>
    </w:div>
    <w:div w:id="528836076">
      <w:bodyDiv w:val="1"/>
      <w:marLeft w:val="0"/>
      <w:marRight w:val="0"/>
      <w:marTop w:val="0"/>
      <w:marBottom w:val="0"/>
      <w:divBdr>
        <w:top w:val="none" w:sz="0" w:space="0" w:color="auto"/>
        <w:left w:val="none" w:sz="0" w:space="0" w:color="auto"/>
        <w:bottom w:val="none" w:sz="0" w:space="0" w:color="auto"/>
        <w:right w:val="none" w:sz="0" w:space="0" w:color="auto"/>
      </w:divBdr>
      <w:divsChild>
        <w:div w:id="1540511767">
          <w:marLeft w:val="547"/>
          <w:marRight w:val="0"/>
          <w:marTop w:val="0"/>
          <w:marBottom w:val="0"/>
          <w:divBdr>
            <w:top w:val="none" w:sz="0" w:space="0" w:color="auto"/>
            <w:left w:val="none" w:sz="0" w:space="0" w:color="auto"/>
            <w:bottom w:val="none" w:sz="0" w:space="0" w:color="auto"/>
            <w:right w:val="none" w:sz="0" w:space="0" w:color="auto"/>
          </w:divBdr>
        </w:div>
        <w:div w:id="2125997931">
          <w:marLeft w:val="547"/>
          <w:marRight w:val="0"/>
          <w:marTop w:val="0"/>
          <w:marBottom w:val="0"/>
          <w:divBdr>
            <w:top w:val="none" w:sz="0" w:space="0" w:color="auto"/>
            <w:left w:val="none" w:sz="0" w:space="0" w:color="auto"/>
            <w:bottom w:val="none" w:sz="0" w:space="0" w:color="auto"/>
            <w:right w:val="none" w:sz="0" w:space="0" w:color="auto"/>
          </w:divBdr>
        </w:div>
        <w:div w:id="969357277">
          <w:marLeft w:val="547"/>
          <w:marRight w:val="0"/>
          <w:marTop w:val="0"/>
          <w:marBottom w:val="0"/>
          <w:divBdr>
            <w:top w:val="none" w:sz="0" w:space="0" w:color="auto"/>
            <w:left w:val="none" w:sz="0" w:space="0" w:color="auto"/>
            <w:bottom w:val="none" w:sz="0" w:space="0" w:color="auto"/>
            <w:right w:val="none" w:sz="0" w:space="0" w:color="auto"/>
          </w:divBdr>
        </w:div>
      </w:divsChild>
    </w:div>
    <w:div w:id="695470007">
      <w:bodyDiv w:val="1"/>
      <w:marLeft w:val="0"/>
      <w:marRight w:val="0"/>
      <w:marTop w:val="0"/>
      <w:marBottom w:val="0"/>
      <w:divBdr>
        <w:top w:val="none" w:sz="0" w:space="0" w:color="auto"/>
        <w:left w:val="none" w:sz="0" w:space="0" w:color="auto"/>
        <w:bottom w:val="none" w:sz="0" w:space="0" w:color="auto"/>
        <w:right w:val="none" w:sz="0" w:space="0" w:color="auto"/>
      </w:divBdr>
      <w:divsChild>
        <w:div w:id="2070617508">
          <w:marLeft w:val="720"/>
          <w:marRight w:val="0"/>
          <w:marTop w:val="0"/>
          <w:marBottom w:val="0"/>
          <w:divBdr>
            <w:top w:val="none" w:sz="0" w:space="0" w:color="auto"/>
            <w:left w:val="none" w:sz="0" w:space="0" w:color="auto"/>
            <w:bottom w:val="none" w:sz="0" w:space="0" w:color="auto"/>
            <w:right w:val="none" w:sz="0" w:space="0" w:color="auto"/>
          </w:divBdr>
        </w:div>
        <w:div w:id="791826150">
          <w:marLeft w:val="720"/>
          <w:marRight w:val="0"/>
          <w:marTop w:val="0"/>
          <w:marBottom w:val="0"/>
          <w:divBdr>
            <w:top w:val="none" w:sz="0" w:space="0" w:color="auto"/>
            <w:left w:val="none" w:sz="0" w:space="0" w:color="auto"/>
            <w:bottom w:val="none" w:sz="0" w:space="0" w:color="auto"/>
            <w:right w:val="none" w:sz="0" w:space="0" w:color="auto"/>
          </w:divBdr>
        </w:div>
        <w:div w:id="1578855777">
          <w:marLeft w:val="720"/>
          <w:marRight w:val="0"/>
          <w:marTop w:val="0"/>
          <w:marBottom w:val="0"/>
          <w:divBdr>
            <w:top w:val="none" w:sz="0" w:space="0" w:color="auto"/>
            <w:left w:val="none" w:sz="0" w:space="0" w:color="auto"/>
            <w:bottom w:val="none" w:sz="0" w:space="0" w:color="auto"/>
            <w:right w:val="none" w:sz="0" w:space="0" w:color="auto"/>
          </w:divBdr>
        </w:div>
        <w:div w:id="1430543521">
          <w:marLeft w:val="720"/>
          <w:marRight w:val="0"/>
          <w:marTop w:val="0"/>
          <w:marBottom w:val="0"/>
          <w:divBdr>
            <w:top w:val="none" w:sz="0" w:space="0" w:color="auto"/>
            <w:left w:val="none" w:sz="0" w:space="0" w:color="auto"/>
            <w:bottom w:val="none" w:sz="0" w:space="0" w:color="auto"/>
            <w:right w:val="none" w:sz="0" w:space="0" w:color="auto"/>
          </w:divBdr>
        </w:div>
      </w:divsChild>
    </w:div>
    <w:div w:id="730271206">
      <w:bodyDiv w:val="1"/>
      <w:marLeft w:val="0"/>
      <w:marRight w:val="0"/>
      <w:marTop w:val="0"/>
      <w:marBottom w:val="0"/>
      <w:divBdr>
        <w:top w:val="none" w:sz="0" w:space="0" w:color="auto"/>
        <w:left w:val="none" w:sz="0" w:space="0" w:color="auto"/>
        <w:bottom w:val="none" w:sz="0" w:space="0" w:color="auto"/>
        <w:right w:val="none" w:sz="0" w:space="0" w:color="auto"/>
      </w:divBdr>
      <w:divsChild>
        <w:div w:id="1875651622">
          <w:marLeft w:val="547"/>
          <w:marRight w:val="0"/>
          <w:marTop w:val="0"/>
          <w:marBottom w:val="0"/>
          <w:divBdr>
            <w:top w:val="none" w:sz="0" w:space="0" w:color="auto"/>
            <w:left w:val="none" w:sz="0" w:space="0" w:color="auto"/>
            <w:bottom w:val="none" w:sz="0" w:space="0" w:color="auto"/>
            <w:right w:val="none" w:sz="0" w:space="0" w:color="auto"/>
          </w:divBdr>
        </w:div>
        <w:div w:id="889196239">
          <w:marLeft w:val="547"/>
          <w:marRight w:val="0"/>
          <w:marTop w:val="0"/>
          <w:marBottom w:val="0"/>
          <w:divBdr>
            <w:top w:val="none" w:sz="0" w:space="0" w:color="auto"/>
            <w:left w:val="none" w:sz="0" w:space="0" w:color="auto"/>
            <w:bottom w:val="none" w:sz="0" w:space="0" w:color="auto"/>
            <w:right w:val="none" w:sz="0" w:space="0" w:color="auto"/>
          </w:divBdr>
        </w:div>
        <w:div w:id="468324781">
          <w:marLeft w:val="547"/>
          <w:marRight w:val="0"/>
          <w:marTop w:val="0"/>
          <w:marBottom w:val="0"/>
          <w:divBdr>
            <w:top w:val="none" w:sz="0" w:space="0" w:color="auto"/>
            <w:left w:val="none" w:sz="0" w:space="0" w:color="auto"/>
            <w:bottom w:val="none" w:sz="0" w:space="0" w:color="auto"/>
            <w:right w:val="none" w:sz="0" w:space="0" w:color="auto"/>
          </w:divBdr>
        </w:div>
      </w:divsChild>
    </w:div>
    <w:div w:id="910234395">
      <w:bodyDiv w:val="1"/>
      <w:marLeft w:val="0"/>
      <w:marRight w:val="0"/>
      <w:marTop w:val="0"/>
      <w:marBottom w:val="0"/>
      <w:divBdr>
        <w:top w:val="none" w:sz="0" w:space="0" w:color="auto"/>
        <w:left w:val="none" w:sz="0" w:space="0" w:color="auto"/>
        <w:bottom w:val="none" w:sz="0" w:space="0" w:color="auto"/>
        <w:right w:val="none" w:sz="0" w:space="0" w:color="auto"/>
      </w:divBdr>
    </w:div>
    <w:div w:id="1181239742">
      <w:bodyDiv w:val="1"/>
      <w:marLeft w:val="0"/>
      <w:marRight w:val="0"/>
      <w:marTop w:val="0"/>
      <w:marBottom w:val="0"/>
      <w:divBdr>
        <w:top w:val="none" w:sz="0" w:space="0" w:color="auto"/>
        <w:left w:val="none" w:sz="0" w:space="0" w:color="auto"/>
        <w:bottom w:val="none" w:sz="0" w:space="0" w:color="auto"/>
        <w:right w:val="none" w:sz="0" w:space="0" w:color="auto"/>
      </w:divBdr>
      <w:divsChild>
        <w:div w:id="2030371834">
          <w:marLeft w:val="547"/>
          <w:marRight w:val="0"/>
          <w:marTop w:val="0"/>
          <w:marBottom w:val="0"/>
          <w:divBdr>
            <w:top w:val="none" w:sz="0" w:space="0" w:color="auto"/>
            <w:left w:val="none" w:sz="0" w:space="0" w:color="auto"/>
            <w:bottom w:val="none" w:sz="0" w:space="0" w:color="auto"/>
            <w:right w:val="none" w:sz="0" w:space="0" w:color="auto"/>
          </w:divBdr>
        </w:div>
        <w:div w:id="163319966">
          <w:marLeft w:val="547"/>
          <w:marRight w:val="0"/>
          <w:marTop w:val="0"/>
          <w:marBottom w:val="0"/>
          <w:divBdr>
            <w:top w:val="none" w:sz="0" w:space="0" w:color="auto"/>
            <w:left w:val="none" w:sz="0" w:space="0" w:color="auto"/>
            <w:bottom w:val="none" w:sz="0" w:space="0" w:color="auto"/>
            <w:right w:val="none" w:sz="0" w:space="0" w:color="auto"/>
          </w:divBdr>
        </w:div>
        <w:div w:id="2126078582">
          <w:marLeft w:val="547"/>
          <w:marRight w:val="0"/>
          <w:marTop w:val="0"/>
          <w:marBottom w:val="0"/>
          <w:divBdr>
            <w:top w:val="none" w:sz="0" w:space="0" w:color="auto"/>
            <w:left w:val="none" w:sz="0" w:space="0" w:color="auto"/>
            <w:bottom w:val="none" w:sz="0" w:space="0" w:color="auto"/>
            <w:right w:val="none" w:sz="0" w:space="0" w:color="auto"/>
          </w:divBdr>
        </w:div>
        <w:div w:id="2010600185">
          <w:marLeft w:val="547"/>
          <w:marRight w:val="0"/>
          <w:marTop w:val="0"/>
          <w:marBottom w:val="0"/>
          <w:divBdr>
            <w:top w:val="none" w:sz="0" w:space="0" w:color="auto"/>
            <w:left w:val="none" w:sz="0" w:space="0" w:color="auto"/>
            <w:bottom w:val="none" w:sz="0" w:space="0" w:color="auto"/>
            <w:right w:val="none" w:sz="0" w:space="0" w:color="auto"/>
          </w:divBdr>
        </w:div>
      </w:divsChild>
    </w:div>
    <w:div w:id="1198197811">
      <w:bodyDiv w:val="1"/>
      <w:marLeft w:val="0"/>
      <w:marRight w:val="0"/>
      <w:marTop w:val="0"/>
      <w:marBottom w:val="0"/>
      <w:divBdr>
        <w:top w:val="none" w:sz="0" w:space="0" w:color="auto"/>
        <w:left w:val="none" w:sz="0" w:space="0" w:color="auto"/>
        <w:bottom w:val="none" w:sz="0" w:space="0" w:color="auto"/>
        <w:right w:val="none" w:sz="0" w:space="0" w:color="auto"/>
      </w:divBdr>
    </w:div>
    <w:div w:id="1430078105">
      <w:bodyDiv w:val="1"/>
      <w:marLeft w:val="0"/>
      <w:marRight w:val="0"/>
      <w:marTop w:val="0"/>
      <w:marBottom w:val="0"/>
      <w:divBdr>
        <w:top w:val="none" w:sz="0" w:space="0" w:color="auto"/>
        <w:left w:val="none" w:sz="0" w:space="0" w:color="auto"/>
        <w:bottom w:val="none" w:sz="0" w:space="0" w:color="auto"/>
        <w:right w:val="none" w:sz="0" w:space="0" w:color="auto"/>
      </w:divBdr>
      <w:divsChild>
        <w:div w:id="1095395621">
          <w:marLeft w:val="720"/>
          <w:marRight w:val="0"/>
          <w:marTop w:val="0"/>
          <w:marBottom w:val="0"/>
          <w:divBdr>
            <w:top w:val="none" w:sz="0" w:space="0" w:color="auto"/>
            <w:left w:val="none" w:sz="0" w:space="0" w:color="auto"/>
            <w:bottom w:val="none" w:sz="0" w:space="0" w:color="auto"/>
            <w:right w:val="none" w:sz="0" w:space="0" w:color="auto"/>
          </w:divBdr>
        </w:div>
        <w:div w:id="1514998901">
          <w:marLeft w:val="720"/>
          <w:marRight w:val="0"/>
          <w:marTop w:val="0"/>
          <w:marBottom w:val="0"/>
          <w:divBdr>
            <w:top w:val="none" w:sz="0" w:space="0" w:color="auto"/>
            <w:left w:val="none" w:sz="0" w:space="0" w:color="auto"/>
            <w:bottom w:val="none" w:sz="0" w:space="0" w:color="auto"/>
            <w:right w:val="none" w:sz="0" w:space="0" w:color="auto"/>
          </w:divBdr>
        </w:div>
        <w:div w:id="2114590465">
          <w:marLeft w:val="720"/>
          <w:marRight w:val="0"/>
          <w:marTop w:val="0"/>
          <w:marBottom w:val="0"/>
          <w:divBdr>
            <w:top w:val="none" w:sz="0" w:space="0" w:color="auto"/>
            <w:left w:val="none" w:sz="0" w:space="0" w:color="auto"/>
            <w:bottom w:val="none" w:sz="0" w:space="0" w:color="auto"/>
            <w:right w:val="none" w:sz="0" w:space="0" w:color="auto"/>
          </w:divBdr>
        </w:div>
        <w:div w:id="222571082">
          <w:marLeft w:val="720"/>
          <w:marRight w:val="0"/>
          <w:marTop w:val="0"/>
          <w:marBottom w:val="0"/>
          <w:divBdr>
            <w:top w:val="none" w:sz="0" w:space="0" w:color="auto"/>
            <w:left w:val="none" w:sz="0" w:space="0" w:color="auto"/>
            <w:bottom w:val="none" w:sz="0" w:space="0" w:color="auto"/>
            <w:right w:val="none" w:sz="0" w:space="0" w:color="auto"/>
          </w:divBdr>
        </w:div>
        <w:div w:id="1838181439">
          <w:marLeft w:val="720"/>
          <w:marRight w:val="0"/>
          <w:marTop w:val="0"/>
          <w:marBottom w:val="0"/>
          <w:divBdr>
            <w:top w:val="none" w:sz="0" w:space="0" w:color="auto"/>
            <w:left w:val="none" w:sz="0" w:space="0" w:color="auto"/>
            <w:bottom w:val="none" w:sz="0" w:space="0" w:color="auto"/>
            <w:right w:val="none" w:sz="0" w:space="0" w:color="auto"/>
          </w:divBdr>
        </w:div>
      </w:divsChild>
    </w:div>
    <w:div w:id="1520924939">
      <w:bodyDiv w:val="1"/>
      <w:marLeft w:val="0"/>
      <w:marRight w:val="0"/>
      <w:marTop w:val="0"/>
      <w:marBottom w:val="0"/>
      <w:divBdr>
        <w:top w:val="none" w:sz="0" w:space="0" w:color="auto"/>
        <w:left w:val="none" w:sz="0" w:space="0" w:color="auto"/>
        <w:bottom w:val="none" w:sz="0" w:space="0" w:color="auto"/>
        <w:right w:val="none" w:sz="0" w:space="0" w:color="auto"/>
      </w:divBdr>
    </w:div>
    <w:div w:id="1591036872">
      <w:bodyDiv w:val="1"/>
      <w:marLeft w:val="0"/>
      <w:marRight w:val="0"/>
      <w:marTop w:val="0"/>
      <w:marBottom w:val="0"/>
      <w:divBdr>
        <w:top w:val="none" w:sz="0" w:space="0" w:color="auto"/>
        <w:left w:val="none" w:sz="0" w:space="0" w:color="auto"/>
        <w:bottom w:val="none" w:sz="0" w:space="0" w:color="auto"/>
        <w:right w:val="none" w:sz="0" w:space="0" w:color="auto"/>
      </w:divBdr>
      <w:divsChild>
        <w:div w:id="1914701012">
          <w:marLeft w:val="1008"/>
          <w:marRight w:val="0"/>
          <w:marTop w:val="0"/>
          <w:marBottom w:val="0"/>
          <w:divBdr>
            <w:top w:val="none" w:sz="0" w:space="0" w:color="auto"/>
            <w:left w:val="none" w:sz="0" w:space="0" w:color="auto"/>
            <w:bottom w:val="none" w:sz="0" w:space="0" w:color="auto"/>
            <w:right w:val="none" w:sz="0" w:space="0" w:color="auto"/>
          </w:divBdr>
        </w:div>
        <w:div w:id="1045175008">
          <w:marLeft w:val="1008"/>
          <w:marRight w:val="0"/>
          <w:marTop w:val="0"/>
          <w:marBottom w:val="0"/>
          <w:divBdr>
            <w:top w:val="none" w:sz="0" w:space="0" w:color="auto"/>
            <w:left w:val="none" w:sz="0" w:space="0" w:color="auto"/>
            <w:bottom w:val="none" w:sz="0" w:space="0" w:color="auto"/>
            <w:right w:val="none" w:sz="0" w:space="0" w:color="auto"/>
          </w:divBdr>
        </w:div>
        <w:div w:id="404424354">
          <w:marLeft w:val="1008"/>
          <w:marRight w:val="0"/>
          <w:marTop w:val="0"/>
          <w:marBottom w:val="0"/>
          <w:divBdr>
            <w:top w:val="none" w:sz="0" w:space="0" w:color="auto"/>
            <w:left w:val="none" w:sz="0" w:space="0" w:color="auto"/>
            <w:bottom w:val="none" w:sz="0" w:space="0" w:color="auto"/>
            <w:right w:val="none" w:sz="0" w:space="0" w:color="auto"/>
          </w:divBdr>
        </w:div>
        <w:div w:id="2082092175">
          <w:marLeft w:val="1008"/>
          <w:marRight w:val="0"/>
          <w:marTop w:val="0"/>
          <w:marBottom w:val="0"/>
          <w:divBdr>
            <w:top w:val="none" w:sz="0" w:space="0" w:color="auto"/>
            <w:left w:val="none" w:sz="0" w:space="0" w:color="auto"/>
            <w:bottom w:val="none" w:sz="0" w:space="0" w:color="auto"/>
            <w:right w:val="none" w:sz="0" w:space="0" w:color="auto"/>
          </w:divBdr>
        </w:div>
      </w:divsChild>
    </w:div>
    <w:div w:id="1709446671">
      <w:bodyDiv w:val="1"/>
      <w:marLeft w:val="0"/>
      <w:marRight w:val="0"/>
      <w:marTop w:val="0"/>
      <w:marBottom w:val="0"/>
      <w:divBdr>
        <w:top w:val="none" w:sz="0" w:space="0" w:color="auto"/>
        <w:left w:val="none" w:sz="0" w:space="0" w:color="auto"/>
        <w:bottom w:val="none" w:sz="0" w:space="0" w:color="auto"/>
        <w:right w:val="none" w:sz="0" w:space="0" w:color="auto"/>
      </w:divBdr>
      <w:divsChild>
        <w:div w:id="2049139617">
          <w:marLeft w:val="720"/>
          <w:marRight w:val="0"/>
          <w:marTop w:val="0"/>
          <w:marBottom w:val="0"/>
          <w:divBdr>
            <w:top w:val="none" w:sz="0" w:space="0" w:color="auto"/>
            <w:left w:val="none" w:sz="0" w:space="0" w:color="auto"/>
            <w:bottom w:val="none" w:sz="0" w:space="0" w:color="auto"/>
            <w:right w:val="none" w:sz="0" w:space="0" w:color="auto"/>
          </w:divBdr>
        </w:div>
        <w:div w:id="843008699">
          <w:marLeft w:val="720"/>
          <w:marRight w:val="0"/>
          <w:marTop w:val="0"/>
          <w:marBottom w:val="0"/>
          <w:divBdr>
            <w:top w:val="none" w:sz="0" w:space="0" w:color="auto"/>
            <w:left w:val="none" w:sz="0" w:space="0" w:color="auto"/>
            <w:bottom w:val="none" w:sz="0" w:space="0" w:color="auto"/>
            <w:right w:val="none" w:sz="0" w:space="0" w:color="auto"/>
          </w:divBdr>
        </w:div>
        <w:div w:id="1957449408">
          <w:marLeft w:val="720"/>
          <w:marRight w:val="0"/>
          <w:marTop w:val="0"/>
          <w:marBottom w:val="0"/>
          <w:divBdr>
            <w:top w:val="none" w:sz="0" w:space="0" w:color="auto"/>
            <w:left w:val="none" w:sz="0" w:space="0" w:color="auto"/>
            <w:bottom w:val="none" w:sz="0" w:space="0" w:color="auto"/>
            <w:right w:val="none" w:sz="0" w:space="0" w:color="auto"/>
          </w:divBdr>
        </w:div>
        <w:div w:id="672072190">
          <w:marLeft w:val="720"/>
          <w:marRight w:val="0"/>
          <w:marTop w:val="0"/>
          <w:marBottom w:val="0"/>
          <w:divBdr>
            <w:top w:val="none" w:sz="0" w:space="0" w:color="auto"/>
            <w:left w:val="none" w:sz="0" w:space="0" w:color="auto"/>
            <w:bottom w:val="none" w:sz="0" w:space="0" w:color="auto"/>
            <w:right w:val="none" w:sz="0" w:space="0" w:color="auto"/>
          </w:divBdr>
        </w:div>
      </w:divsChild>
    </w:div>
    <w:div w:id="1892960456">
      <w:bodyDiv w:val="1"/>
      <w:marLeft w:val="0"/>
      <w:marRight w:val="0"/>
      <w:marTop w:val="0"/>
      <w:marBottom w:val="0"/>
      <w:divBdr>
        <w:top w:val="none" w:sz="0" w:space="0" w:color="auto"/>
        <w:left w:val="none" w:sz="0" w:space="0" w:color="auto"/>
        <w:bottom w:val="none" w:sz="0" w:space="0" w:color="auto"/>
        <w:right w:val="none" w:sz="0" w:space="0" w:color="auto"/>
      </w:divBdr>
      <w:divsChild>
        <w:div w:id="120999190">
          <w:marLeft w:val="720"/>
          <w:marRight w:val="0"/>
          <w:marTop w:val="0"/>
          <w:marBottom w:val="0"/>
          <w:divBdr>
            <w:top w:val="none" w:sz="0" w:space="0" w:color="auto"/>
            <w:left w:val="none" w:sz="0" w:space="0" w:color="auto"/>
            <w:bottom w:val="none" w:sz="0" w:space="0" w:color="auto"/>
            <w:right w:val="none" w:sz="0" w:space="0" w:color="auto"/>
          </w:divBdr>
        </w:div>
        <w:div w:id="1613710237">
          <w:marLeft w:val="720"/>
          <w:marRight w:val="0"/>
          <w:marTop w:val="0"/>
          <w:marBottom w:val="0"/>
          <w:divBdr>
            <w:top w:val="none" w:sz="0" w:space="0" w:color="auto"/>
            <w:left w:val="none" w:sz="0" w:space="0" w:color="auto"/>
            <w:bottom w:val="none" w:sz="0" w:space="0" w:color="auto"/>
            <w:right w:val="none" w:sz="0" w:space="0" w:color="auto"/>
          </w:divBdr>
        </w:div>
        <w:div w:id="1925646198">
          <w:marLeft w:val="720"/>
          <w:marRight w:val="0"/>
          <w:marTop w:val="0"/>
          <w:marBottom w:val="0"/>
          <w:divBdr>
            <w:top w:val="none" w:sz="0" w:space="0" w:color="auto"/>
            <w:left w:val="none" w:sz="0" w:space="0" w:color="auto"/>
            <w:bottom w:val="none" w:sz="0" w:space="0" w:color="auto"/>
            <w:right w:val="none" w:sz="0" w:space="0" w:color="auto"/>
          </w:divBdr>
        </w:div>
        <w:div w:id="129945647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isa@usvihta.com" TargetMode="External"/><Relationship Id="rId13" Type="http://schemas.openxmlformats.org/officeDocument/2006/relationships/hyperlink" Target="http://www.Twitter.com/CHTAFeeds" TargetMode="External"/><Relationship Id="rId3" Type="http://schemas.openxmlformats.org/officeDocument/2006/relationships/settings" Target="settings.xml"/><Relationship Id="rId7" Type="http://schemas.openxmlformats.org/officeDocument/2006/relationships/hyperlink" Target="mailto:T.Oakes@KTCpr.com" TargetMode="External"/><Relationship Id="rId12" Type="http://schemas.openxmlformats.org/officeDocument/2006/relationships/hyperlink" Target="http://www.Facebook.com/CaribbeanHotelandTourismAssociatio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aribbeanhotelandtourism.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Nicole@usviht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JoyS</dc:creator>
  <cp:lastModifiedBy>Theresa</cp:lastModifiedBy>
  <cp:revision>2</cp:revision>
  <cp:lastPrinted>2015-03-20T18:48:00Z</cp:lastPrinted>
  <dcterms:created xsi:type="dcterms:W3CDTF">2015-03-20T18:57:00Z</dcterms:created>
  <dcterms:modified xsi:type="dcterms:W3CDTF">2015-03-20T18:57:00Z</dcterms:modified>
</cp:coreProperties>
</file>