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3FF" w:rsidRDefault="008F03FF" w:rsidP="008F03FF">
      <w:pPr>
        <w:jc w:val="center"/>
        <w:rPr>
          <w:rFonts w:ascii="Georgia" w:hAnsi="Georgia"/>
          <w:color w:val="000000"/>
          <w:sz w:val="28"/>
          <w:szCs w:val="28"/>
        </w:rPr>
      </w:pPr>
      <w:r>
        <w:rPr>
          <w:rFonts w:ascii="Georgia" w:hAnsi="Georgia"/>
          <w:noProof/>
          <w:color w:val="000000"/>
          <w:sz w:val="28"/>
          <w:szCs w:val="28"/>
        </w:rPr>
        <w:drawing>
          <wp:inline distT="0" distB="0" distL="0" distR="0">
            <wp:extent cx="2828925" cy="942975"/>
            <wp:effectExtent l="19050" t="0" r="9525" b="0"/>
            <wp:docPr id="2" name="Picture 1" descr="CHT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TA_Logo.jpg"/>
                    <pic:cNvPicPr/>
                  </pic:nvPicPr>
                  <pic:blipFill>
                    <a:blip r:embed="rId4" cstate="print"/>
                    <a:stretch>
                      <a:fillRect/>
                    </a:stretch>
                  </pic:blipFill>
                  <pic:spPr>
                    <a:xfrm>
                      <a:off x="0" y="0"/>
                      <a:ext cx="2838931" cy="946310"/>
                    </a:xfrm>
                    <a:prstGeom prst="rect">
                      <a:avLst/>
                    </a:prstGeom>
                  </pic:spPr>
                </pic:pic>
              </a:graphicData>
            </a:graphic>
          </wp:inline>
        </w:drawing>
      </w:r>
    </w:p>
    <w:p w:rsidR="008F03FF" w:rsidRDefault="008F03FF" w:rsidP="008F03FF">
      <w:pPr>
        <w:pStyle w:val="NormalWeb"/>
        <w:spacing w:before="0" w:beforeAutospacing="0" w:after="0" w:afterAutospacing="0"/>
        <w:rPr>
          <w:b/>
          <w:bCs/>
          <w:color w:val="000000"/>
          <w:u w:val="single"/>
        </w:rPr>
      </w:pPr>
    </w:p>
    <w:p w:rsidR="008F03FF" w:rsidRPr="003C7B11" w:rsidRDefault="008F03FF" w:rsidP="008F03FF">
      <w:pPr>
        <w:pStyle w:val="NormalWeb"/>
        <w:spacing w:before="0" w:beforeAutospacing="0" w:after="0" w:afterAutospacing="0"/>
        <w:rPr>
          <w:color w:val="000000"/>
          <w:lang w:val="nl-NL"/>
        </w:rPr>
      </w:pPr>
      <w:r w:rsidRPr="003C7B11">
        <w:rPr>
          <w:b/>
          <w:bCs/>
          <w:color w:val="000000"/>
          <w:u w:val="single"/>
          <w:lang w:val="nl-NL"/>
        </w:rPr>
        <w:t>MEDIA CONTACTS:</w:t>
      </w:r>
    </w:p>
    <w:p w:rsidR="008F03FF" w:rsidRPr="003C7B11" w:rsidRDefault="008F03FF" w:rsidP="008F03FF">
      <w:pPr>
        <w:pStyle w:val="NormalWeb"/>
        <w:spacing w:before="0" w:beforeAutospacing="0" w:after="0" w:afterAutospacing="0"/>
        <w:rPr>
          <w:color w:val="000000"/>
          <w:lang w:val="nl-NL"/>
        </w:rPr>
      </w:pPr>
      <w:r w:rsidRPr="003C7B11">
        <w:rPr>
          <w:color w:val="000000"/>
          <w:lang w:val="nl-NL"/>
        </w:rPr>
        <w:t>KTCpr</w:t>
      </w:r>
    </w:p>
    <w:p w:rsidR="008F03FF" w:rsidRPr="003C7B11" w:rsidRDefault="008F03FF" w:rsidP="008F03FF">
      <w:pPr>
        <w:pStyle w:val="NormalWeb"/>
        <w:spacing w:before="0" w:beforeAutospacing="0" w:after="0" w:afterAutospacing="0"/>
        <w:rPr>
          <w:color w:val="000000"/>
          <w:lang w:val="nl-NL"/>
        </w:rPr>
      </w:pPr>
      <w:r w:rsidRPr="003C7B11">
        <w:rPr>
          <w:color w:val="000000"/>
          <w:lang w:val="nl-NL"/>
        </w:rPr>
        <w:t>Richard Kahn / R.Kahn@KTCpr.com</w:t>
      </w:r>
    </w:p>
    <w:p w:rsidR="008F03FF" w:rsidRDefault="008F03FF" w:rsidP="008F03FF">
      <w:pPr>
        <w:pStyle w:val="NormalWeb"/>
        <w:spacing w:before="0" w:beforeAutospacing="0" w:after="0" w:afterAutospacing="0"/>
        <w:rPr>
          <w:color w:val="000000"/>
        </w:rPr>
      </w:pPr>
      <w:r>
        <w:rPr>
          <w:color w:val="000000"/>
        </w:rPr>
        <w:t xml:space="preserve">Theresa M. Oakes / T.Oakes@KTCpr.com </w:t>
      </w:r>
    </w:p>
    <w:p w:rsidR="008F03FF" w:rsidRDefault="008F03FF" w:rsidP="008F03FF">
      <w:pPr>
        <w:pStyle w:val="NormalWeb"/>
        <w:spacing w:before="0" w:beforeAutospacing="0" w:after="0" w:afterAutospacing="0"/>
        <w:rPr>
          <w:color w:val="000000"/>
        </w:rPr>
      </w:pPr>
      <w:r>
        <w:rPr>
          <w:color w:val="000000"/>
        </w:rPr>
        <w:t>Telephone: 516-594-4100</w:t>
      </w:r>
    </w:p>
    <w:p w:rsidR="008F03FF" w:rsidRDefault="008F03FF" w:rsidP="008F03FF">
      <w:pPr>
        <w:pStyle w:val="NormalWeb"/>
        <w:spacing w:before="0" w:beforeAutospacing="0" w:after="0" w:afterAutospacing="0"/>
        <w:rPr>
          <w:color w:val="000000"/>
        </w:rPr>
      </w:pPr>
      <w:r>
        <w:rPr>
          <w:color w:val="000000"/>
        </w:rPr>
        <w:t>#1</w:t>
      </w:r>
      <w:r w:rsidR="003F635C">
        <w:rPr>
          <w:color w:val="000000"/>
        </w:rPr>
        <w:t>103</w:t>
      </w:r>
    </w:p>
    <w:p w:rsidR="008F03FF" w:rsidRPr="0061339F" w:rsidRDefault="008F03FF" w:rsidP="008F03FF">
      <w:pPr>
        <w:pStyle w:val="NormalWeb"/>
        <w:shd w:val="clear" w:color="auto" w:fill="FFFFFF"/>
        <w:spacing w:before="0" w:beforeAutospacing="0" w:after="0" w:afterAutospacing="0" w:line="360" w:lineRule="auto"/>
        <w:jc w:val="center"/>
        <w:rPr>
          <w:b/>
          <w:bCs/>
          <w:caps/>
          <w:color w:val="222222"/>
          <w:sz w:val="16"/>
          <w:szCs w:val="16"/>
        </w:rPr>
      </w:pPr>
    </w:p>
    <w:p w:rsidR="0084663C" w:rsidRPr="00426B8E" w:rsidRDefault="005D38A7" w:rsidP="008F03FF">
      <w:pPr>
        <w:pStyle w:val="NormalWeb"/>
        <w:shd w:val="clear" w:color="auto" w:fill="FFFFFF"/>
        <w:spacing w:before="0" w:beforeAutospacing="0" w:after="0" w:afterAutospacing="0" w:line="360" w:lineRule="auto"/>
        <w:jc w:val="center"/>
        <w:rPr>
          <w:b/>
          <w:bCs/>
          <w:caps/>
          <w:color w:val="222222"/>
          <w:sz w:val="28"/>
          <w:szCs w:val="28"/>
        </w:rPr>
      </w:pPr>
      <w:r w:rsidRPr="00426B8E">
        <w:rPr>
          <w:b/>
          <w:bCs/>
          <w:caps/>
          <w:color w:val="222222"/>
          <w:sz w:val="28"/>
          <w:szCs w:val="28"/>
        </w:rPr>
        <w:t>CARIBBEAN HOTEL &amp; T</w:t>
      </w:r>
      <w:r w:rsidR="0084663C" w:rsidRPr="00426B8E">
        <w:rPr>
          <w:b/>
          <w:bCs/>
          <w:caps/>
          <w:color w:val="222222"/>
          <w:sz w:val="28"/>
          <w:szCs w:val="28"/>
        </w:rPr>
        <w:t>OURISM</w:t>
      </w:r>
      <w:r w:rsidRPr="00426B8E">
        <w:rPr>
          <w:b/>
          <w:bCs/>
          <w:caps/>
          <w:color w:val="222222"/>
          <w:sz w:val="28"/>
          <w:szCs w:val="28"/>
        </w:rPr>
        <w:t xml:space="preserve"> ASSOCIATION </w:t>
      </w:r>
      <w:r w:rsidR="0084663C" w:rsidRPr="00426B8E">
        <w:rPr>
          <w:b/>
          <w:bCs/>
          <w:caps/>
          <w:color w:val="222222"/>
          <w:sz w:val="28"/>
          <w:szCs w:val="28"/>
        </w:rPr>
        <w:t>CALLS FOR NEW</w:t>
      </w:r>
    </w:p>
    <w:p w:rsidR="005D38A7" w:rsidRDefault="0084663C" w:rsidP="008F03FF">
      <w:pPr>
        <w:pStyle w:val="NormalWeb"/>
        <w:shd w:val="clear" w:color="auto" w:fill="FFFFFF"/>
        <w:spacing w:before="0" w:beforeAutospacing="0" w:after="0" w:afterAutospacing="0" w:line="360" w:lineRule="auto"/>
        <w:jc w:val="center"/>
        <w:rPr>
          <w:b/>
          <w:bCs/>
          <w:caps/>
          <w:color w:val="222222"/>
        </w:rPr>
      </w:pPr>
      <w:r w:rsidRPr="00426B8E">
        <w:rPr>
          <w:b/>
          <w:bCs/>
          <w:caps/>
          <w:color w:val="222222"/>
          <w:sz w:val="28"/>
          <w:szCs w:val="28"/>
        </w:rPr>
        <w:t>CARIBBEAN BASIN INITIATIVE FOCUSED ON TOURISM</w:t>
      </w:r>
    </w:p>
    <w:p w:rsidR="005D38A7" w:rsidRPr="00426B8E" w:rsidRDefault="0084663C" w:rsidP="005D38A7">
      <w:pPr>
        <w:pStyle w:val="NormalWeb"/>
        <w:shd w:val="clear" w:color="auto" w:fill="FFFFFF"/>
        <w:spacing w:before="0" w:beforeAutospacing="0" w:after="0" w:afterAutospacing="0" w:line="480" w:lineRule="auto"/>
        <w:jc w:val="center"/>
        <w:rPr>
          <w:b/>
          <w:i/>
          <w:color w:val="222222"/>
        </w:rPr>
      </w:pPr>
      <w:r w:rsidRPr="00426B8E">
        <w:rPr>
          <w:b/>
          <w:i/>
          <w:color w:val="222222"/>
        </w:rPr>
        <w:t xml:space="preserve">Challenges U.S. &amp; </w:t>
      </w:r>
      <w:r w:rsidR="007D102C">
        <w:rPr>
          <w:b/>
          <w:i/>
          <w:color w:val="222222"/>
        </w:rPr>
        <w:t xml:space="preserve">Region’s </w:t>
      </w:r>
      <w:r w:rsidRPr="00426B8E">
        <w:rPr>
          <w:b/>
          <w:i/>
          <w:color w:val="222222"/>
        </w:rPr>
        <w:t>Leaders to</w:t>
      </w:r>
      <w:r w:rsidR="007D102C">
        <w:rPr>
          <w:b/>
          <w:i/>
          <w:color w:val="222222"/>
        </w:rPr>
        <w:t xml:space="preserve"> Stimulate Economies, Reduce Unemployment </w:t>
      </w:r>
      <w:proofErr w:type="gramStart"/>
      <w:r w:rsidR="007D102C">
        <w:rPr>
          <w:b/>
          <w:i/>
          <w:color w:val="222222"/>
        </w:rPr>
        <w:t>Through</w:t>
      </w:r>
      <w:proofErr w:type="gramEnd"/>
      <w:r w:rsidR="007D102C">
        <w:rPr>
          <w:b/>
          <w:i/>
          <w:color w:val="222222"/>
        </w:rPr>
        <w:t xml:space="preserve"> Tourism</w:t>
      </w:r>
    </w:p>
    <w:p w:rsidR="00C5662C" w:rsidRDefault="008F03FF" w:rsidP="00C5662C">
      <w:pPr>
        <w:pStyle w:val="NormalWeb"/>
        <w:shd w:val="clear" w:color="auto" w:fill="FFFFFF"/>
        <w:spacing w:before="0" w:beforeAutospacing="0" w:after="0" w:afterAutospacing="0" w:line="360" w:lineRule="auto"/>
        <w:rPr>
          <w:color w:val="222222"/>
        </w:rPr>
      </w:pPr>
      <w:r>
        <w:rPr>
          <w:color w:val="222222"/>
        </w:rPr>
        <w:tab/>
      </w:r>
      <w:r w:rsidR="00AF0724" w:rsidRPr="00426B8E">
        <w:t>THE CARIBBEAN</w:t>
      </w:r>
      <w:r w:rsidR="000504C7" w:rsidRPr="00426B8E">
        <w:rPr>
          <w:color w:val="222222"/>
        </w:rPr>
        <w:t xml:space="preserve"> (</w:t>
      </w:r>
      <w:r w:rsidR="00AF0724" w:rsidRPr="00426B8E">
        <w:rPr>
          <w:color w:val="222222"/>
        </w:rPr>
        <w:t xml:space="preserve">June </w:t>
      </w:r>
      <w:r w:rsidR="00426B8E">
        <w:rPr>
          <w:color w:val="222222"/>
        </w:rPr>
        <w:t>22</w:t>
      </w:r>
      <w:r w:rsidR="000504C7" w:rsidRPr="00426B8E">
        <w:rPr>
          <w:color w:val="222222"/>
        </w:rPr>
        <w:t xml:space="preserve">, 2015) – </w:t>
      </w:r>
      <w:r w:rsidR="0084663C" w:rsidRPr="00426B8E">
        <w:rPr>
          <w:color w:val="222222"/>
        </w:rPr>
        <w:t>The Caribbean Hotel &amp; Tourism Association</w:t>
      </w:r>
      <w:r w:rsidR="00C54DB7" w:rsidRPr="00426B8E">
        <w:rPr>
          <w:color w:val="222222"/>
        </w:rPr>
        <w:t xml:space="preserve"> (CHTA)</w:t>
      </w:r>
      <w:r w:rsidR="0084663C" w:rsidRPr="00426B8E">
        <w:rPr>
          <w:color w:val="222222"/>
        </w:rPr>
        <w:t xml:space="preserve">, representing the private sector </w:t>
      </w:r>
      <w:r w:rsidR="00C5662C">
        <w:rPr>
          <w:color w:val="222222"/>
        </w:rPr>
        <w:t xml:space="preserve">tourism </w:t>
      </w:r>
      <w:r w:rsidR="0084663C" w:rsidRPr="00426B8E">
        <w:rPr>
          <w:color w:val="222222"/>
        </w:rPr>
        <w:t>interests of the reg</w:t>
      </w:r>
      <w:r w:rsidR="00C5662C">
        <w:rPr>
          <w:color w:val="222222"/>
        </w:rPr>
        <w:t>ion, is calling</w:t>
      </w:r>
      <w:r w:rsidR="00426B8E" w:rsidRPr="00426B8E">
        <w:rPr>
          <w:color w:val="222222"/>
        </w:rPr>
        <w:t xml:space="preserve"> for </w:t>
      </w:r>
      <w:r w:rsidR="00C5662C">
        <w:rPr>
          <w:color w:val="222222"/>
        </w:rPr>
        <w:t xml:space="preserve">the establishment of </w:t>
      </w:r>
      <w:r w:rsidR="00426B8E" w:rsidRPr="00426B8E">
        <w:rPr>
          <w:color w:val="222222"/>
        </w:rPr>
        <w:t xml:space="preserve">a Caribbean Basin </w:t>
      </w:r>
      <w:r w:rsidR="00C5662C">
        <w:rPr>
          <w:color w:val="222222"/>
        </w:rPr>
        <w:t xml:space="preserve">Tourism </w:t>
      </w:r>
      <w:r w:rsidR="00426B8E" w:rsidRPr="00426B8E">
        <w:rPr>
          <w:color w:val="222222"/>
        </w:rPr>
        <w:t>Initiative</w:t>
      </w:r>
      <w:r w:rsidR="00C5662C">
        <w:rPr>
          <w:color w:val="222222"/>
        </w:rPr>
        <w:t xml:space="preserve"> </w:t>
      </w:r>
      <w:r w:rsidR="001E3D5A">
        <w:rPr>
          <w:color w:val="222222"/>
        </w:rPr>
        <w:t xml:space="preserve">(CBTI) </w:t>
      </w:r>
      <w:r w:rsidR="00C5662C">
        <w:rPr>
          <w:color w:val="222222"/>
        </w:rPr>
        <w:t xml:space="preserve">to address the region’s socio-economic </w:t>
      </w:r>
      <w:r w:rsidR="001E3D5A">
        <w:rPr>
          <w:color w:val="222222"/>
        </w:rPr>
        <w:t>challenges and create new opportunities for stimulating trade, travel and investment throughout the region</w:t>
      </w:r>
      <w:r w:rsidR="009A7344">
        <w:rPr>
          <w:color w:val="222222"/>
        </w:rPr>
        <w:t xml:space="preserve">. </w:t>
      </w:r>
      <w:r w:rsidR="00C5662C">
        <w:rPr>
          <w:color w:val="222222"/>
        </w:rPr>
        <w:t xml:space="preserve">The recommendation is presented in a position paper which CHTA released this week </w:t>
      </w:r>
      <w:r w:rsidR="00C5662C" w:rsidRPr="00426B8E">
        <w:rPr>
          <w:color w:val="222222"/>
        </w:rPr>
        <w:t>titled </w:t>
      </w:r>
      <w:r w:rsidR="00C5662C" w:rsidRPr="00426B8E">
        <w:rPr>
          <w:b/>
          <w:bCs/>
          <w:i/>
          <w:iCs/>
          <w:color w:val="222222"/>
        </w:rPr>
        <w:t xml:space="preserve">Cuba: </w:t>
      </w:r>
      <w:proofErr w:type="gramStart"/>
      <w:r w:rsidR="00C5662C" w:rsidRPr="00426B8E">
        <w:rPr>
          <w:b/>
          <w:bCs/>
          <w:i/>
          <w:iCs/>
          <w:color w:val="222222"/>
        </w:rPr>
        <w:t>The</w:t>
      </w:r>
      <w:proofErr w:type="gramEnd"/>
      <w:r w:rsidR="00C5662C" w:rsidRPr="00426B8E">
        <w:rPr>
          <w:b/>
          <w:bCs/>
          <w:i/>
          <w:iCs/>
          <w:color w:val="222222"/>
        </w:rPr>
        <w:t xml:space="preserve"> Great Disruption for the Good of the Caribbean</w:t>
      </w:r>
      <w:r w:rsidR="00C5662C">
        <w:rPr>
          <w:color w:val="222222"/>
        </w:rPr>
        <w:t>.</w:t>
      </w:r>
    </w:p>
    <w:p w:rsidR="001E3D5A" w:rsidRPr="00426B8E" w:rsidRDefault="001E3D5A" w:rsidP="009A7344">
      <w:pPr>
        <w:pStyle w:val="NormalWeb"/>
        <w:shd w:val="clear" w:color="auto" w:fill="FFFFFF"/>
        <w:spacing w:before="0" w:beforeAutospacing="0" w:after="0" w:afterAutospacing="0" w:line="360" w:lineRule="auto"/>
        <w:ind w:firstLine="720"/>
        <w:rPr>
          <w:color w:val="222222"/>
        </w:rPr>
      </w:pPr>
      <w:r>
        <w:rPr>
          <w:color w:val="222222"/>
        </w:rPr>
        <w:t xml:space="preserve">A CBTI would be patterned off of the Caribbean Basin Initiative, a regional policy advanced by the United States in the 1980s, </w:t>
      </w:r>
      <w:r w:rsidR="00426B8E" w:rsidRPr="00426B8E">
        <w:rPr>
          <w:color w:val="222222"/>
        </w:rPr>
        <w:t>but this time focus</w:t>
      </w:r>
      <w:r>
        <w:rPr>
          <w:color w:val="222222"/>
        </w:rPr>
        <w:t>ing</w:t>
      </w:r>
      <w:r w:rsidR="00426B8E" w:rsidRPr="00426B8E">
        <w:rPr>
          <w:color w:val="222222"/>
        </w:rPr>
        <w:t xml:space="preserve"> on tourism rather than manufacturing </w:t>
      </w:r>
      <w:r w:rsidR="007D102C">
        <w:rPr>
          <w:color w:val="222222"/>
        </w:rPr>
        <w:t xml:space="preserve">to </w:t>
      </w:r>
      <w:r w:rsidR="002F0B24">
        <w:rPr>
          <w:color w:val="222222"/>
        </w:rPr>
        <w:t>strengthen the region’s economies and stimulate trade and investments within the Caribbean and with the United States, its leading trading partner in goods and services</w:t>
      </w:r>
      <w:r w:rsidR="009A7344">
        <w:rPr>
          <w:color w:val="222222"/>
        </w:rPr>
        <w:t xml:space="preserve">. </w:t>
      </w:r>
      <w:r w:rsidR="002F0B24">
        <w:rPr>
          <w:color w:val="222222"/>
        </w:rPr>
        <w:t>The United States is the region’s leading market for tourists.</w:t>
      </w:r>
    </w:p>
    <w:p w:rsidR="00C5662C" w:rsidRPr="00426B8E" w:rsidRDefault="001E3D5A" w:rsidP="009A7344">
      <w:pPr>
        <w:pStyle w:val="NormalWeb"/>
        <w:shd w:val="clear" w:color="auto" w:fill="FFFFFF"/>
        <w:spacing w:before="0" w:beforeAutospacing="0" w:after="0" w:afterAutospacing="0" w:line="360" w:lineRule="auto"/>
        <w:ind w:firstLine="720"/>
        <w:rPr>
          <w:color w:val="222222"/>
        </w:rPr>
      </w:pPr>
      <w:r>
        <w:rPr>
          <w:color w:val="222222"/>
        </w:rPr>
        <w:t xml:space="preserve">CHTA’s paper </w:t>
      </w:r>
      <w:r w:rsidR="00C54DB7" w:rsidRPr="00426B8E">
        <w:rPr>
          <w:color w:val="222222"/>
        </w:rPr>
        <w:t xml:space="preserve">outlines the need for a clear and proactive </w:t>
      </w:r>
      <w:r>
        <w:rPr>
          <w:color w:val="222222"/>
        </w:rPr>
        <w:t xml:space="preserve">collaborative </w:t>
      </w:r>
      <w:r w:rsidR="00C54DB7" w:rsidRPr="00426B8E">
        <w:rPr>
          <w:color w:val="222222"/>
        </w:rPr>
        <w:t xml:space="preserve">regional </w:t>
      </w:r>
      <w:r>
        <w:rPr>
          <w:color w:val="222222"/>
        </w:rPr>
        <w:t xml:space="preserve">tourism development </w:t>
      </w:r>
      <w:r w:rsidR="00C54DB7" w:rsidRPr="00426B8E">
        <w:rPr>
          <w:color w:val="222222"/>
        </w:rPr>
        <w:t>strategy by both the U.S. and the Caribbean</w:t>
      </w:r>
      <w:r>
        <w:rPr>
          <w:color w:val="222222"/>
        </w:rPr>
        <w:t xml:space="preserve"> public and private sectors</w:t>
      </w:r>
      <w:r w:rsidR="009A7344">
        <w:rPr>
          <w:color w:val="222222"/>
        </w:rPr>
        <w:t xml:space="preserve">. </w:t>
      </w:r>
      <w:r>
        <w:rPr>
          <w:color w:val="222222"/>
        </w:rPr>
        <w:t>It</w:t>
      </w:r>
      <w:r w:rsidR="00C54DB7" w:rsidRPr="00426B8E">
        <w:rPr>
          <w:color w:val="222222"/>
        </w:rPr>
        <w:t xml:space="preserve"> is being distributed among </w:t>
      </w:r>
      <w:r w:rsidR="005E57E4">
        <w:rPr>
          <w:color w:val="222222"/>
        </w:rPr>
        <w:t xml:space="preserve">regional </w:t>
      </w:r>
      <w:r w:rsidR="00C54DB7" w:rsidRPr="00426B8E">
        <w:rPr>
          <w:color w:val="222222"/>
        </w:rPr>
        <w:t xml:space="preserve">leaders of both the public and private sector </w:t>
      </w:r>
      <w:r>
        <w:rPr>
          <w:color w:val="222222"/>
        </w:rPr>
        <w:t xml:space="preserve">and also was presented </w:t>
      </w:r>
      <w:proofErr w:type="gramStart"/>
      <w:r>
        <w:rPr>
          <w:color w:val="222222"/>
        </w:rPr>
        <w:t>to</w:t>
      </w:r>
      <w:proofErr w:type="gramEnd"/>
      <w:r>
        <w:rPr>
          <w:color w:val="222222"/>
        </w:rPr>
        <w:t xml:space="preserve"> the </w:t>
      </w:r>
      <w:r w:rsidR="00C5662C" w:rsidRPr="00426B8E">
        <w:rPr>
          <w:color w:val="222222"/>
        </w:rPr>
        <w:t xml:space="preserve">U.S. International Trade Commission </w:t>
      </w:r>
      <w:r>
        <w:rPr>
          <w:color w:val="222222"/>
        </w:rPr>
        <w:t xml:space="preserve">for their consideration, as it </w:t>
      </w:r>
      <w:r w:rsidR="00C5662C" w:rsidRPr="00426B8E">
        <w:rPr>
          <w:color w:val="222222"/>
        </w:rPr>
        <w:t xml:space="preserve">outlines issues facing the Caribbean </w:t>
      </w:r>
      <w:r>
        <w:rPr>
          <w:color w:val="222222"/>
        </w:rPr>
        <w:t>with the U.S. preparing</w:t>
      </w:r>
      <w:r w:rsidR="00C5662C" w:rsidRPr="00426B8E">
        <w:rPr>
          <w:color w:val="222222"/>
        </w:rPr>
        <w:t xml:space="preserve"> to allow American citizens to once again vacation in Cuba</w:t>
      </w:r>
      <w:r w:rsidR="009A7344">
        <w:rPr>
          <w:color w:val="222222"/>
        </w:rPr>
        <w:t xml:space="preserve">. </w:t>
      </w:r>
    </w:p>
    <w:p w:rsidR="00380F45" w:rsidRPr="00426B8E" w:rsidRDefault="00426B8E" w:rsidP="009A7344">
      <w:pPr>
        <w:pStyle w:val="NormalWeb"/>
        <w:shd w:val="clear" w:color="auto" w:fill="FFFFFF"/>
        <w:spacing w:before="0" w:beforeAutospacing="0" w:after="0" w:afterAutospacing="0" w:line="360" w:lineRule="auto"/>
        <w:ind w:firstLine="720"/>
        <w:rPr>
          <w:color w:val="222222"/>
        </w:rPr>
      </w:pPr>
      <w:r w:rsidRPr="00426B8E">
        <w:rPr>
          <w:color w:val="222222"/>
        </w:rPr>
        <w:lastRenderedPageBreak/>
        <w:t xml:space="preserve"> </w:t>
      </w:r>
      <w:r w:rsidR="00C54DB7" w:rsidRPr="00426B8E">
        <w:rPr>
          <w:color w:val="222222"/>
        </w:rPr>
        <w:t>“CHTA has engaged its diverse membership in preparation for this position paper intended to advance a new direction for the hospitality and tourism industries in the region as well as provoking dialogue and a working strategy from which we can build upon,” said Emil Lee, president of CHTA.</w:t>
      </w:r>
    </w:p>
    <w:p w:rsidR="00380F45" w:rsidRPr="00426B8E" w:rsidRDefault="00C54DB7" w:rsidP="009A7344">
      <w:pPr>
        <w:pStyle w:val="NormalWeb"/>
        <w:shd w:val="clear" w:color="auto" w:fill="FFFFFF"/>
        <w:spacing w:before="0" w:beforeAutospacing="0" w:after="0" w:afterAutospacing="0" w:line="360" w:lineRule="auto"/>
        <w:ind w:firstLine="720"/>
        <w:rPr>
          <w:color w:val="222222"/>
        </w:rPr>
      </w:pPr>
      <w:r w:rsidRPr="00426B8E">
        <w:rPr>
          <w:color w:val="222222"/>
        </w:rPr>
        <w:t>“We recognize that the opening of Cuba to American tourists will have an impact on both Cuba and the region and want to maximize the positive benefits for all stakeholders and, at the same time, set a tone for a new era of cooperation among Caribbean nations,” Lee added.</w:t>
      </w:r>
    </w:p>
    <w:p w:rsidR="00380F45" w:rsidRPr="00426B8E" w:rsidRDefault="00C54DB7" w:rsidP="009A7344">
      <w:pPr>
        <w:pStyle w:val="NormalWeb"/>
        <w:shd w:val="clear" w:color="auto" w:fill="FFFFFF"/>
        <w:spacing w:before="0" w:beforeAutospacing="0" w:after="0" w:afterAutospacing="0" w:line="360" w:lineRule="auto"/>
        <w:ind w:firstLine="720"/>
        <w:rPr>
          <w:color w:val="222222"/>
        </w:rPr>
      </w:pPr>
      <w:r w:rsidRPr="00426B8E">
        <w:rPr>
          <w:color w:val="222222"/>
        </w:rPr>
        <w:t xml:space="preserve">“This is an opportunity to reunite the region under a broad-based </w:t>
      </w:r>
      <w:r w:rsidR="00380F45">
        <w:rPr>
          <w:color w:val="222222"/>
        </w:rPr>
        <w:t>effort</w:t>
      </w:r>
      <w:r w:rsidRPr="00426B8E">
        <w:rPr>
          <w:color w:val="222222"/>
        </w:rPr>
        <w:t xml:space="preserve"> to increase tourism for all Caribbean nations and also an opportunity to attract investments and developers throughout the Caribbean,” Lee said</w:t>
      </w:r>
      <w:r w:rsidR="009A7344">
        <w:rPr>
          <w:color w:val="222222"/>
        </w:rPr>
        <w:t xml:space="preserve">. </w:t>
      </w:r>
      <w:r w:rsidR="00380F45">
        <w:rPr>
          <w:color w:val="222222"/>
        </w:rPr>
        <w:t>“In addition to policy and program initiatives by the region and the United States to strengthen the industry’s competitiveness, there are also opportunities to take a hard look at the local public and private sectors marketing practices to determine what brings the best results to the destinations</w:t>
      </w:r>
      <w:r w:rsidR="009A7344">
        <w:rPr>
          <w:color w:val="222222"/>
        </w:rPr>
        <w:t>,</w:t>
      </w:r>
      <w:r w:rsidR="00380F45">
        <w:rPr>
          <w:color w:val="222222"/>
        </w:rPr>
        <w:t xml:space="preserve">” added Lee. </w:t>
      </w:r>
    </w:p>
    <w:p w:rsidR="00FE711A" w:rsidRPr="00426B8E" w:rsidRDefault="00426B8E" w:rsidP="00426B8E">
      <w:pPr>
        <w:pStyle w:val="NormalWeb"/>
        <w:shd w:val="clear" w:color="auto" w:fill="FFFFFF"/>
        <w:spacing w:before="0" w:beforeAutospacing="0" w:after="0" w:afterAutospacing="0" w:line="360" w:lineRule="auto"/>
        <w:ind w:firstLine="720"/>
        <w:rPr>
          <w:color w:val="222222"/>
        </w:rPr>
      </w:pPr>
      <w:r w:rsidRPr="00426B8E">
        <w:rPr>
          <w:color w:val="222222"/>
        </w:rPr>
        <w:t xml:space="preserve">In a letter to the U.S. International Trade Commission accompanying the position paper, Lee </w:t>
      </w:r>
      <w:r w:rsidR="00BC3DB3">
        <w:rPr>
          <w:color w:val="222222"/>
        </w:rPr>
        <w:t xml:space="preserve">recently </w:t>
      </w:r>
      <w:r w:rsidRPr="00426B8E">
        <w:rPr>
          <w:color w:val="222222"/>
        </w:rPr>
        <w:t>stated: “</w:t>
      </w:r>
      <w:r w:rsidR="00FE711A" w:rsidRPr="00426B8E">
        <w:rPr>
          <w:color w:val="222222"/>
        </w:rPr>
        <w:t xml:space="preserve">While we recognize fully that </w:t>
      </w:r>
      <w:r w:rsidR="00BC3DB3">
        <w:rPr>
          <w:color w:val="222222"/>
        </w:rPr>
        <w:t>the lifting of the U</w:t>
      </w:r>
      <w:r w:rsidR="009A7344">
        <w:rPr>
          <w:color w:val="222222"/>
        </w:rPr>
        <w:t>.</w:t>
      </w:r>
      <w:r w:rsidR="00BC3DB3">
        <w:rPr>
          <w:color w:val="222222"/>
        </w:rPr>
        <w:t>S</w:t>
      </w:r>
      <w:r w:rsidR="009A7344">
        <w:rPr>
          <w:color w:val="222222"/>
        </w:rPr>
        <w:t>.</w:t>
      </w:r>
      <w:r w:rsidR="00BC3DB3">
        <w:rPr>
          <w:color w:val="222222"/>
        </w:rPr>
        <w:t xml:space="preserve"> trade and travel embargo with Cuba</w:t>
      </w:r>
      <w:r w:rsidR="00FE711A" w:rsidRPr="00426B8E">
        <w:rPr>
          <w:color w:val="222222"/>
        </w:rPr>
        <w:t xml:space="preserve"> will present our industry and the region with considerable challenges, we are also of the view that it presents the region’s Government’s, private sector interests, Cuba, the United States and other stakeholders with tremendous opportunities to improve the region’s economies, reduce unemployment, control national debts, upgrade our industry’s tourism product, increase investments and tourism arrivals, and stimulate U</w:t>
      </w:r>
      <w:r w:rsidRPr="00426B8E">
        <w:rPr>
          <w:color w:val="222222"/>
        </w:rPr>
        <w:t>.</w:t>
      </w:r>
      <w:r w:rsidR="00FE711A" w:rsidRPr="00426B8E">
        <w:rPr>
          <w:color w:val="222222"/>
        </w:rPr>
        <w:t>S</w:t>
      </w:r>
      <w:r w:rsidRPr="00426B8E">
        <w:rPr>
          <w:color w:val="222222"/>
        </w:rPr>
        <w:t>.</w:t>
      </w:r>
      <w:r w:rsidR="00FE711A" w:rsidRPr="00426B8E">
        <w:rPr>
          <w:color w:val="222222"/>
        </w:rPr>
        <w:t xml:space="preserve"> and intra-Caribbean trade in goods and services.</w:t>
      </w:r>
    </w:p>
    <w:p w:rsidR="00FE711A" w:rsidRPr="00426B8E" w:rsidRDefault="00C37221" w:rsidP="00FE711A">
      <w:pPr>
        <w:shd w:val="clear" w:color="auto" w:fill="FFFFFF"/>
        <w:spacing w:after="0" w:line="36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CHTA CEO and </w:t>
      </w:r>
      <w:r w:rsidR="005845BA">
        <w:rPr>
          <w:rFonts w:ascii="Times New Roman" w:eastAsia="Times New Roman" w:hAnsi="Times New Roman" w:cs="Times New Roman"/>
          <w:color w:val="222222"/>
          <w:sz w:val="24"/>
          <w:szCs w:val="24"/>
        </w:rPr>
        <w:t>D</w:t>
      </w:r>
      <w:r>
        <w:rPr>
          <w:rFonts w:ascii="Times New Roman" w:eastAsia="Times New Roman" w:hAnsi="Times New Roman" w:cs="Times New Roman"/>
          <w:color w:val="222222"/>
          <w:sz w:val="24"/>
          <w:szCs w:val="24"/>
        </w:rPr>
        <w:t xml:space="preserve">irector </w:t>
      </w:r>
      <w:r w:rsidR="005845BA">
        <w:rPr>
          <w:rFonts w:ascii="Times New Roman" w:eastAsia="Times New Roman" w:hAnsi="Times New Roman" w:cs="Times New Roman"/>
          <w:color w:val="222222"/>
          <w:sz w:val="24"/>
          <w:szCs w:val="24"/>
        </w:rPr>
        <w:t>G</w:t>
      </w:r>
      <w:r>
        <w:rPr>
          <w:rFonts w:ascii="Times New Roman" w:eastAsia="Times New Roman" w:hAnsi="Times New Roman" w:cs="Times New Roman"/>
          <w:color w:val="222222"/>
          <w:sz w:val="24"/>
          <w:szCs w:val="24"/>
        </w:rPr>
        <w:t>eneral Frank Comito also stated that</w:t>
      </w:r>
      <w:r w:rsidR="009A7344">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426B8E" w:rsidRPr="00426B8E">
        <w:rPr>
          <w:rFonts w:ascii="Times New Roman" w:eastAsia="Times New Roman" w:hAnsi="Times New Roman" w:cs="Times New Roman"/>
          <w:color w:val="222222"/>
          <w:sz w:val="24"/>
          <w:szCs w:val="24"/>
        </w:rPr>
        <w:t>“</w:t>
      </w:r>
      <w:r w:rsidR="00FE711A" w:rsidRPr="00426B8E">
        <w:rPr>
          <w:rFonts w:ascii="Times New Roman" w:eastAsia="Times New Roman" w:hAnsi="Times New Roman" w:cs="Times New Roman"/>
          <w:color w:val="222222"/>
          <w:sz w:val="24"/>
          <w:szCs w:val="24"/>
        </w:rPr>
        <w:t>Taking advantage of the opportunities which are presented will require leadership and engagement by all stakeholders and in our view the United States must return to the stewardship role it played in the region’s economic development several decades ago</w:t>
      </w:r>
      <w:r w:rsidR="009A7344">
        <w:rPr>
          <w:rFonts w:ascii="Times New Roman" w:eastAsia="Times New Roman" w:hAnsi="Times New Roman" w:cs="Times New Roman"/>
          <w:color w:val="222222"/>
          <w:sz w:val="24"/>
          <w:szCs w:val="24"/>
        </w:rPr>
        <w:t xml:space="preserve">. </w:t>
      </w:r>
      <w:r w:rsidR="00FE711A" w:rsidRPr="00426B8E">
        <w:rPr>
          <w:rFonts w:ascii="Times New Roman" w:eastAsia="Times New Roman" w:hAnsi="Times New Roman" w:cs="Times New Roman"/>
          <w:color w:val="222222"/>
          <w:sz w:val="24"/>
          <w:szCs w:val="24"/>
        </w:rPr>
        <w:t>The normalization of U</w:t>
      </w:r>
      <w:r w:rsidR="00426B8E" w:rsidRPr="00426B8E">
        <w:rPr>
          <w:rFonts w:ascii="Times New Roman" w:eastAsia="Times New Roman" w:hAnsi="Times New Roman" w:cs="Times New Roman"/>
          <w:color w:val="222222"/>
          <w:sz w:val="24"/>
          <w:szCs w:val="24"/>
        </w:rPr>
        <w:t>.</w:t>
      </w:r>
      <w:r w:rsidR="00FE711A" w:rsidRPr="00426B8E">
        <w:rPr>
          <w:rFonts w:ascii="Times New Roman" w:eastAsia="Times New Roman" w:hAnsi="Times New Roman" w:cs="Times New Roman"/>
          <w:color w:val="222222"/>
          <w:sz w:val="24"/>
          <w:szCs w:val="24"/>
        </w:rPr>
        <w:t>S</w:t>
      </w:r>
      <w:r w:rsidR="00426B8E" w:rsidRPr="00426B8E">
        <w:rPr>
          <w:rFonts w:ascii="Times New Roman" w:eastAsia="Times New Roman" w:hAnsi="Times New Roman" w:cs="Times New Roman"/>
          <w:color w:val="222222"/>
          <w:sz w:val="24"/>
          <w:szCs w:val="24"/>
        </w:rPr>
        <w:t>.</w:t>
      </w:r>
      <w:r w:rsidR="00FE711A" w:rsidRPr="00426B8E">
        <w:rPr>
          <w:rFonts w:ascii="Times New Roman" w:eastAsia="Times New Roman" w:hAnsi="Times New Roman" w:cs="Times New Roman"/>
          <w:color w:val="222222"/>
          <w:sz w:val="24"/>
          <w:szCs w:val="24"/>
        </w:rPr>
        <w:t>-Cuba relations can be the catalyst for advancing a new Caribbean tourism and economic development agenda.</w:t>
      </w:r>
    </w:p>
    <w:p w:rsidR="00FE711A" w:rsidRPr="00426B8E" w:rsidRDefault="00426B8E" w:rsidP="00FE711A">
      <w:pPr>
        <w:shd w:val="clear" w:color="auto" w:fill="FFFFFF"/>
        <w:spacing w:after="0" w:line="360" w:lineRule="auto"/>
        <w:ind w:firstLine="720"/>
        <w:rPr>
          <w:rFonts w:ascii="Times New Roman" w:eastAsia="Times New Roman" w:hAnsi="Times New Roman" w:cs="Times New Roman"/>
          <w:color w:val="222222"/>
          <w:sz w:val="24"/>
          <w:szCs w:val="24"/>
        </w:rPr>
      </w:pPr>
      <w:r w:rsidRPr="00426B8E">
        <w:rPr>
          <w:rFonts w:ascii="Times New Roman" w:eastAsia="Times New Roman" w:hAnsi="Times New Roman" w:cs="Times New Roman"/>
          <w:bCs/>
          <w:iCs/>
          <w:color w:val="222222"/>
          <w:sz w:val="24"/>
          <w:szCs w:val="24"/>
        </w:rPr>
        <w:t>“</w:t>
      </w:r>
      <w:r w:rsidR="00FE711A" w:rsidRPr="00426B8E">
        <w:rPr>
          <w:rFonts w:ascii="Times New Roman" w:eastAsia="Times New Roman" w:hAnsi="Times New Roman" w:cs="Times New Roman"/>
          <w:bCs/>
          <w:iCs/>
          <w:color w:val="222222"/>
          <w:sz w:val="24"/>
          <w:szCs w:val="24"/>
        </w:rPr>
        <w:t xml:space="preserve">CHTA presents to the </w:t>
      </w:r>
      <w:r w:rsidR="00BC3DB3">
        <w:rPr>
          <w:rFonts w:ascii="Times New Roman" w:eastAsia="Times New Roman" w:hAnsi="Times New Roman" w:cs="Times New Roman"/>
          <w:bCs/>
          <w:iCs/>
          <w:color w:val="222222"/>
          <w:sz w:val="24"/>
          <w:szCs w:val="24"/>
        </w:rPr>
        <w:t xml:space="preserve">region’s public and private sector leaders, the US International Trade </w:t>
      </w:r>
      <w:r w:rsidR="00FE711A" w:rsidRPr="00426B8E">
        <w:rPr>
          <w:rFonts w:ascii="Times New Roman" w:eastAsia="Times New Roman" w:hAnsi="Times New Roman" w:cs="Times New Roman"/>
          <w:bCs/>
          <w:iCs/>
          <w:color w:val="222222"/>
          <w:sz w:val="24"/>
          <w:szCs w:val="24"/>
        </w:rPr>
        <w:t>Commission and by extension to the United States Government a single recommendation:  the creation of a Caribbean Basin Tourism Initiative (CBT</w:t>
      </w:r>
      <w:r w:rsidR="002F0B24">
        <w:rPr>
          <w:rFonts w:ascii="Times New Roman" w:eastAsia="Times New Roman" w:hAnsi="Times New Roman" w:cs="Times New Roman"/>
          <w:bCs/>
          <w:iCs/>
          <w:color w:val="222222"/>
          <w:sz w:val="24"/>
          <w:szCs w:val="24"/>
        </w:rPr>
        <w:t>I</w:t>
      </w:r>
      <w:r w:rsidR="00FE711A" w:rsidRPr="00426B8E">
        <w:rPr>
          <w:rFonts w:ascii="Times New Roman" w:eastAsia="Times New Roman" w:hAnsi="Times New Roman" w:cs="Times New Roman"/>
          <w:bCs/>
          <w:iCs/>
          <w:color w:val="222222"/>
          <w:sz w:val="24"/>
          <w:szCs w:val="24"/>
        </w:rPr>
        <w:t>)</w:t>
      </w:r>
      <w:r w:rsidR="009A7344">
        <w:rPr>
          <w:rFonts w:ascii="Times New Roman" w:eastAsia="Times New Roman" w:hAnsi="Times New Roman" w:cs="Times New Roman"/>
          <w:bCs/>
          <w:iCs/>
          <w:color w:val="222222"/>
          <w:sz w:val="24"/>
          <w:szCs w:val="24"/>
        </w:rPr>
        <w:t xml:space="preserve">. </w:t>
      </w:r>
      <w:r w:rsidR="00FE711A" w:rsidRPr="00426B8E">
        <w:rPr>
          <w:rFonts w:ascii="Times New Roman" w:eastAsia="Times New Roman" w:hAnsi="Times New Roman" w:cs="Times New Roman"/>
          <w:color w:val="222222"/>
          <w:sz w:val="24"/>
          <w:szCs w:val="24"/>
        </w:rPr>
        <w:t>This would recognize tourism services as a way in which to support both Cub</w:t>
      </w:r>
      <w:r w:rsidR="005845BA">
        <w:rPr>
          <w:rFonts w:ascii="Times New Roman" w:eastAsia="Times New Roman" w:hAnsi="Times New Roman" w:cs="Times New Roman"/>
          <w:color w:val="222222"/>
          <w:sz w:val="24"/>
          <w:szCs w:val="24"/>
        </w:rPr>
        <w:t>a and the region’s development.”</w:t>
      </w:r>
    </w:p>
    <w:p w:rsidR="00FE711A" w:rsidRPr="00426B8E" w:rsidRDefault="00FE711A" w:rsidP="00FE711A">
      <w:pPr>
        <w:shd w:val="clear" w:color="auto" w:fill="FFFFFF"/>
        <w:spacing w:after="0" w:line="360" w:lineRule="auto"/>
        <w:ind w:firstLine="720"/>
        <w:rPr>
          <w:rFonts w:ascii="Times New Roman" w:eastAsia="Times New Roman" w:hAnsi="Times New Roman" w:cs="Times New Roman"/>
          <w:color w:val="222222"/>
          <w:sz w:val="24"/>
          <w:szCs w:val="24"/>
        </w:rPr>
      </w:pPr>
      <w:r w:rsidRPr="00426B8E">
        <w:rPr>
          <w:rFonts w:ascii="Times New Roman" w:eastAsia="Times New Roman" w:hAnsi="Times New Roman" w:cs="Times New Roman"/>
          <w:color w:val="222222"/>
          <w:sz w:val="24"/>
          <w:szCs w:val="24"/>
        </w:rPr>
        <w:t>Similar to the original Caribbean Basin Initiative of the 1980s, CBT</w:t>
      </w:r>
      <w:r w:rsidR="002F0B24">
        <w:rPr>
          <w:rFonts w:ascii="Times New Roman" w:eastAsia="Times New Roman" w:hAnsi="Times New Roman" w:cs="Times New Roman"/>
          <w:color w:val="222222"/>
          <w:sz w:val="24"/>
          <w:szCs w:val="24"/>
        </w:rPr>
        <w:t>I</w:t>
      </w:r>
      <w:r w:rsidRPr="00426B8E">
        <w:rPr>
          <w:rFonts w:ascii="Times New Roman" w:eastAsia="Times New Roman" w:hAnsi="Times New Roman" w:cs="Times New Roman"/>
          <w:color w:val="222222"/>
          <w:sz w:val="24"/>
          <w:szCs w:val="24"/>
        </w:rPr>
        <w:t xml:space="preserve"> contemplates policy and technical support to the region with partners like the CHTA and </w:t>
      </w:r>
      <w:r w:rsidR="004B694D">
        <w:rPr>
          <w:rFonts w:ascii="Times New Roman" w:eastAsia="Times New Roman" w:hAnsi="Times New Roman" w:cs="Times New Roman"/>
          <w:color w:val="222222"/>
          <w:sz w:val="24"/>
          <w:szCs w:val="24"/>
        </w:rPr>
        <w:t>its</w:t>
      </w:r>
      <w:r w:rsidRPr="00426B8E">
        <w:rPr>
          <w:rFonts w:ascii="Times New Roman" w:eastAsia="Times New Roman" w:hAnsi="Times New Roman" w:cs="Times New Roman"/>
          <w:color w:val="222222"/>
          <w:sz w:val="24"/>
          <w:szCs w:val="24"/>
        </w:rPr>
        <w:t xml:space="preserve"> Government counterpart, the Caribbean Tourism Organization engaged with the United States and other stakeholders in </w:t>
      </w:r>
      <w:r w:rsidRPr="00426B8E">
        <w:rPr>
          <w:rFonts w:ascii="Times New Roman" w:eastAsia="Times New Roman" w:hAnsi="Times New Roman" w:cs="Times New Roman"/>
          <w:color w:val="222222"/>
          <w:sz w:val="24"/>
          <w:szCs w:val="24"/>
        </w:rPr>
        <w:lastRenderedPageBreak/>
        <w:t>the development and delivery of an economically sound, safe and stable Caribbean</w:t>
      </w:r>
      <w:r w:rsidR="009A7344">
        <w:rPr>
          <w:rFonts w:ascii="Times New Roman" w:eastAsia="Times New Roman" w:hAnsi="Times New Roman" w:cs="Times New Roman"/>
          <w:color w:val="222222"/>
          <w:sz w:val="24"/>
          <w:szCs w:val="24"/>
        </w:rPr>
        <w:t xml:space="preserve">. </w:t>
      </w:r>
      <w:r w:rsidRPr="00426B8E">
        <w:rPr>
          <w:rFonts w:ascii="Times New Roman" w:eastAsia="Times New Roman" w:hAnsi="Times New Roman" w:cs="Times New Roman"/>
          <w:color w:val="222222"/>
          <w:sz w:val="24"/>
          <w:szCs w:val="24"/>
        </w:rPr>
        <w:t> </w:t>
      </w:r>
      <w:r w:rsidR="004B694D">
        <w:rPr>
          <w:rFonts w:ascii="Times New Roman" w:eastAsia="Times New Roman" w:hAnsi="Times New Roman" w:cs="Times New Roman"/>
          <w:color w:val="222222"/>
          <w:sz w:val="24"/>
          <w:szCs w:val="24"/>
        </w:rPr>
        <w:t>“</w:t>
      </w:r>
      <w:r w:rsidRPr="00426B8E">
        <w:rPr>
          <w:rFonts w:ascii="Times New Roman" w:eastAsia="Times New Roman" w:hAnsi="Times New Roman" w:cs="Times New Roman"/>
          <w:color w:val="222222"/>
          <w:sz w:val="24"/>
          <w:szCs w:val="24"/>
        </w:rPr>
        <w:t>We believe tourism is a via</w:t>
      </w:r>
      <w:r w:rsidR="00426B8E" w:rsidRPr="00426B8E">
        <w:rPr>
          <w:rFonts w:ascii="Times New Roman" w:eastAsia="Times New Roman" w:hAnsi="Times New Roman" w:cs="Times New Roman"/>
          <w:color w:val="222222"/>
          <w:sz w:val="24"/>
          <w:szCs w:val="24"/>
        </w:rPr>
        <w:t>ble vehicle for advancing this</w:t>
      </w:r>
      <w:r w:rsidR="009A7344">
        <w:rPr>
          <w:rFonts w:ascii="Times New Roman" w:eastAsia="Times New Roman" w:hAnsi="Times New Roman" w:cs="Times New Roman"/>
          <w:color w:val="222222"/>
          <w:sz w:val="24"/>
          <w:szCs w:val="24"/>
        </w:rPr>
        <w:t>,</w:t>
      </w:r>
      <w:r w:rsidR="00426B8E" w:rsidRPr="00426B8E">
        <w:rPr>
          <w:rFonts w:ascii="Times New Roman" w:eastAsia="Times New Roman" w:hAnsi="Times New Roman" w:cs="Times New Roman"/>
          <w:color w:val="222222"/>
          <w:sz w:val="24"/>
          <w:szCs w:val="24"/>
        </w:rPr>
        <w:t>”</w:t>
      </w:r>
      <w:r w:rsidR="00C37221">
        <w:rPr>
          <w:rFonts w:ascii="Times New Roman" w:eastAsia="Times New Roman" w:hAnsi="Times New Roman" w:cs="Times New Roman"/>
          <w:color w:val="222222"/>
          <w:sz w:val="24"/>
          <w:szCs w:val="24"/>
        </w:rPr>
        <w:t xml:space="preserve"> states Comito.</w:t>
      </w:r>
    </w:p>
    <w:p w:rsidR="00FE711A" w:rsidRPr="00426B8E" w:rsidRDefault="00FE711A" w:rsidP="00FE711A">
      <w:pPr>
        <w:shd w:val="clear" w:color="auto" w:fill="FFFFFF"/>
        <w:spacing w:after="0" w:line="360" w:lineRule="auto"/>
        <w:ind w:firstLine="720"/>
        <w:rPr>
          <w:rFonts w:ascii="Times New Roman" w:eastAsia="Times New Roman" w:hAnsi="Times New Roman" w:cs="Times New Roman"/>
          <w:color w:val="222222"/>
          <w:sz w:val="24"/>
          <w:szCs w:val="24"/>
        </w:rPr>
      </w:pPr>
      <w:r w:rsidRPr="00426B8E">
        <w:rPr>
          <w:rFonts w:ascii="Times New Roman" w:eastAsia="Times New Roman" w:hAnsi="Times New Roman" w:cs="Times New Roman"/>
          <w:color w:val="222222"/>
          <w:sz w:val="24"/>
          <w:szCs w:val="24"/>
        </w:rPr>
        <w:t>Th</w:t>
      </w:r>
      <w:r w:rsidR="00426B8E" w:rsidRPr="00426B8E">
        <w:rPr>
          <w:rFonts w:ascii="Times New Roman" w:eastAsia="Times New Roman" w:hAnsi="Times New Roman" w:cs="Times New Roman"/>
          <w:color w:val="222222"/>
          <w:sz w:val="24"/>
          <w:szCs w:val="24"/>
        </w:rPr>
        <w:t>e position</w:t>
      </w:r>
      <w:r w:rsidRPr="00426B8E">
        <w:rPr>
          <w:rFonts w:ascii="Times New Roman" w:eastAsia="Times New Roman" w:hAnsi="Times New Roman" w:cs="Times New Roman"/>
          <w:color w:val="222222"/>
          <w:sz w:val="24"/>
          <w:szCs w:val="24"/>
        </w:rPr>
        <w:t xml:space="preserve"> paper </w:t>
      </w:r>
      <w:r w:rsidR="00426B8E" w:rsidRPr="00426B8E">
        <w:rPr>
          <w:rFonts w:ascii="Times New Roman" w:eastAsia="Times New Roman" w:hAnsi="Times New Roman" w:cs="Times New Roman"/>
          <w:color w:val="222222"/>
          <w:sz w:val="24"/>
          <w:szCs w:val="24"/>
        </w:rPr>
        <w:t xml:space="preserve">outlines an </w:t>
      </w:r>
      <w:r w:rsidR="00426B8E" w:rsidRPr="00426B8E">
        <w:rPr>
          <w:rFonts w:ascii="Times New Roman" w:hAnsi="Times New Roman" w:cs="Times New Roman"/>
          <w:color w:val="222222"/>
          <w:sz w:val="24"/>
          <w:szCs w:val="24"/>
        </w:rPr>
        <w:t>agenda for Cuba’s reemergence as a destination for American visitors and</w:t>
      </w:r>
      <w:r w:rsidR="00426B8E" w:rsidRPr="00426B8E">
        <w:rPr>
          <w:rFonts w:ascii="Times New Roman" w:eastAsia="Times New Roman" w:hAnsi="Times New Roman" w:cs="Times New Roman"/>
          <w:color w:val="222222"/>
          <w:sz w:val="24"/>
          <w:szCs w:val="24"/>
        </w:rPr>
        <w:t xml:space="preserve"> </w:t>
      </w:r>
      <w:r w:rsidRPr="00426B8E">
        <w:rPr>
          <w:rFonts w:ascii="Times New Roman" w:eastAsia="Times New Roman" w:hAnsi="Times New Roman" w:cs="Times New Roman"/>
          <w:color w:val="222222"/>
          <w:sz w:val="24"/>
          <w:szCs w:val="24"/>
        </w:rPr>
        <w:t>provides a contextual backdrop of the various competitiveness issues facing Cuba and the region’s tourism industry</w:t>
      </w:r>
      <w:r w:rsidR="009A7344">
        <w:rPr>
          <w:rFonts w:ascii="Times New Roman" w:eastAsia="Times New Roman" w:hAnsi="Times New Roman" w:cs="Times New Roman"/>
          <w:color w:val="222222"/>
          <w:sz w:val="24"/>
          <w:szCs w:val="24"/>
        </w:rPr>
        <w:t xml:space="preserve">. </w:t>
      </w:r>
      <w:r w:rsidRPr="00426B8E">
        <w:rPr>
          <w:rFonts w:ascii="Times New Roman" w:eastAsia="Times New Roman" w:hAnsi="Times New Roman" w:cs="Times New Roman"/>
          <w:color w:val="222222"/>
          <w:sz w:val="24"/>
          <w:szCs w:val="24"/>
        </w:rPr>
        <w:t>It points to the broader ramifications facing Cuba and the region if these issues are not addressed</w:t>
      </w:r>
      <w:r w:rsidR="009A7344">
        <w:rPr>
          <w:rFonts w:ascii="Times New Roman" w:eastAsia="Times New Roman" w:hAnsi="Times New Roman" w:cs="Times New Roman"/>
          <w:color w:val="222222"/>
          <w:sz w:val="24"/>
          <w:szCs w:val="24"/>
        </w:rPr>
        <w:t xml:space="preserve">. </w:t>
      </w:r>
      <w:r w:rsidR="00426B8E" w:rsidRPr="00426B8E">
        <w:rPr>
          <w:rFonts w:ascii="Times New Roman" w:eastAsia="Times New Roman" w:hAnsi="Times New Roman" w:cs="Times New Roman"/>
          <w:color w:val="222222"/>
          <w:sz w:val="24"/>
          <w:szCs w:val="24"/>
        </w:rPr>
        <w:t xml:space="preserve">And, </w:t>
      </w:r>
      <w:r w:rsidRPr="00426B8E">
        <w:rPr>
          <w:rFonts w:ascii="Times New Roman" w:eastAsia="Times New Roman" w:hAnsi="Times New Roman" w:cs="Times New Roman"/>
          <w:color w:val="222222"/>
          <w:sz w:val="24"/>
          <w:szCs w:val="24"/>
        </w:rPr>
        <w:t>it speaks to the opportunities presented through trade liberalization.</w:t>
      </w:r>
    </w:p>
    <w:p w:rsidR="00274A8A" w:rsidRPr="00426B8E" w:rsidRDefault="00274A8A" w:rsidP="00274A8A">
      <w:pPr>
        <w:pStyle w:val="NormalWeb"/>
        <w:shd w:val="clear" w:color="auto" w:fill="FFFFFF"/>
        <w:spacing w:before="0" w:beforeAutospacing="0" w:after="0" w:afterAutospacing="0" w:line="360" w:lineRule="auto"/>
        <w:rPr>
          <w:color w:val="222222"/>
        </w:rPr>
      </w:pPr>
      <w:r w:rsidRPr="00426B8E">
        <w:rPr>
          <w:color w:val="222222"/>
        </w:rPr>
        <w:tab/>
        <w:t xml:space="preserve">The agenda </w:t>
      </w:r>
      <w:r w:rsidR="00426B8E" w:rsidRPr="00426B8E">
        <w:rPr>
          <w:color w:val="222222"/>
        </w:rPr>
        <w:t>urges</w:t>
      </w:r>
      <w:r w:rsidR="00F170E1">
        <w:rPr>
          <w:color w:val="222222"/>
        </w:rPr>
        <w:t xml:space="preserve"> heads of state,</w:t>
      </w:r>
      <w:r w:rsidRPr="00426B8E">
        <w:rPr>
          <w:color w:val="222222"/>
        </w:rPr>
        <w:t xml:space="preserve"> tourism ministers, industry executives and policymakers within the U.S. and Caribbean, </w:t>
      </w:r>
      <w:r w:rsidR="002F0B24">
        <w:rPr>
          <w:color w:val="222222"/>
        </w:rPr>
        <w:t xml:space="preserve">to undertake </w:t>
      </w:r>
      <w:r w:rsidRPr="00426B8E">
        <w:rPr>
          <w:color w:val="222222"/>
        </w:rPr>
        <w:t xml:space="preserve">a unified approach and </w:t>
      </w:r>
      <w:r w:rsidR="00E04D28" w:rsidRPr="00426B8E">
        <w:rPr>
          <w:color w:val="222222"/>
        </w:rPr>
        <w:t xml:space="preserve">a </w:t>
      </w:r>
      <w:r w:rsidRPr="00426B8E">
        <w:rPr>
          <w:color w:val="222222"/>
        </w:rPr>
        <w:t>new era of cooperation between the private and public sectors.</w:t>
      </w:r>
      <w:r w:rsidR="00D972F9" w:rsidRPr="00426B8E">
        <w:rPr>
          <w:color w:val="222222"/>
        </w:rPr>
        <w:t xml:space="preserve"> Beyond its role facilitating growth in tourism arrivals to the Caribbean, CHTA is reinvigorating its advocacy efforts as it relates to raising awareness for the impact of travel and tourism on the region’s economies and employment rates</w:t>
      </w:r>
      <w:r w:rsidR="004B694D">
        <w:rPr>
          <w:color w:val="222222"/>
        </w:rPr>
        <w:t xml:space="preserve"> and offering solutions</w:t>
      </w:r>
      <w:r w:rsidR="00D972F9" w:rsidRPr="00426B8E">
        <w:rPr>
          <w:color w:val="222222"/>
        </w:rPr>
        <w:t>.</w:t>
      </w:r>
    </w:p>
    <w:p w:rsidR="00380F45" w:rsidRPr="00426B8E" w:rsidRDefault="004C23E1" w:rsidP="00274A8A">
      <w:pPr>
        <w:pStyle w:val="NormalWeb"/>
        <w:shd w:val="clear" w:color="auto" w:fill="FFFFFF"/>
        <w:spacing w:before="0" w:beforeAutospacing="0" w:after="0" w:afterAutospacing="0" w:line="360" w:lineRule="auto"/>
        <w:rPr>
          <w:color w:val="222222"/>
        </w:rPr>
      </w:pPr>
      <w:r w:rsidRPr="00426B8E">
        <w:rPr>
          <w:color w:val="222222"/>
        </w:rPr>
        <w:tab/>
      </w:r>
      <w:r w:rsidR="00274A8A" w:rsidRPr="00426B8E">
        <w:rPr>
          <w:color w:val="222222"/>
        </w:rPr>
        <w:t>“</w:t>
      </w:r>
      <w:r w:rsidR="00D972F9" w:rsidRPr="00426B8E">
        <w:rPr>
          <w:color w:val="222222"/>
        </w:rPr>
        <w:t>While U.S. tour, air</w:t>
      </w:r>
      <w:r w:rsidR="00E04D28" w:rsidRPr="00426B8E">
        <w:rPr>
          <w:color w:val="222222"/>
        </w:rPr>
        <w:t>line</w:t>
      </w:r>
      <w:r w:rsidR="00D972F9" w:rsidRPr="00426B8E">
        <w:rPr>
          <w:color w:val="222222"/>
        </w:rPr>
        <w:t xml:space="preserve"> and cruise executives are eying </w:t>
      </w:r>
      <w:r w:rsidR="00E04D28" w:rsidRPr="00426B8E">
        <w:rPr>
          <w:color w:val="222222"/>
        </w:rPr>
        <w:t xml:space="preserve">the tourism </w:t>
      </w:r>
      <w:r w:rsidR="00D972F9" w:rsidRPr="00426B8E">
        <w:rPr>
          <w:color w:val="222222"/>
        </w:rPr>
        <w:t xml:space="preserve">potential </w:t>
      </w:r>
      <w:r w:rsidR="00E04D28" w:rsidRPr="00426B8E">
        <w:rPr>
          <w:color w:val="222222"/>
        </w:rPr>
        <w:t>of</w:t>
      </w:r>
      <w:r w:rsidR="00D972F9" w:rsidRPr="00426B8E">
        <w:rPr>
          <w:color w:val="222222"/>
        </w:rPr>
        <w:t xml:space="preserve"> the long-forbidden paradise </w:t>
      </w:r>
      <w:r w:rsidR="002F0B24">
        <w:rPr>
          <w:color w:val="222222"/>
        </w:rPr>
        <w:t>90</w:t>
      </w:r>
      <w:r w:rsidR="00D972F9" w:rsidRPr="00426B8E">
        <w:rPr>
          <w:color w:val="222222"/>
        </w:rPr>
        <w:t xml:space="preserve"> miles south of </w:t>
      </w:r>
      <w:r w:rsidR="002F0B24">
        <w:rPr>
          <w:color w:val="222222"/>
        </w:rPr>
        <w:t xml:space="preserve">Key West, </w:t>
      </w:r>
      <w:r w:rsidR="00D972F9" w:rsidRPr="00426B8E">
        <w:rPr>
          <w:color w:val="222222"/>
        </w:rPr>
        <w:t xml:space="preserve">Florida, conflicted stakeholders throughout the wider Caribbean </w:t>
      </w:r>
      <w:r w:rsidR="004326C9">
        <w:rPr>
          <w:color w:val="222222"/>
        </w:rPr>
        <w:t xml:space="preserve">have legitimate concerns whether there will be a level playing field and whether the rest of the region will grow tourism arrivals or lose tourism investments and arrivals as they divert to Cuba” </w:t>
      </w:r>
      <w:r w:rsidR="00D972F9" w:rsidRPr="00426B8E">
        <w:rPr>
          <w:color w:val="222222"/>
        </w:rPr>
        <w:t xml:space="preserve">said </w:t>
      </w:r>
      <w:r w:rsidR="00BC51F5">
        <w:rPr>
          <w:color w:val="222222"/>
        </w:rPr>
        <w:t>CHTA</w:t>
      </w:r>
      <w:r w:rsidR="00380F45">
        <w:rPr>
          <w:color w:val="222222"/>
        </w:rPr>
        <w:t xml:space="preserve">’s President Emil Lee. </w:t>
      </w:r>
    </w:p>
    <w:p w:rsidR="00274A8A" w:rsidRPr="00426B8E" w:rsidRDefault="00D972F9" w:rsidP="00274A8A">
      <w:pPr>
        <w:pStyle w:val="NormalWeb"/>
        <w:shd w:val="clear" w:color="auto" w:fill="FFFFFF"/>
        <w:spacing w:before="0" w:beforeAutospacing="0" w:after="0" w:afterAutospacing="0" w:line="360" w:lineRule="auto"/>
        <w:rPr>
          <w:color w:val="222222"/>
        </w:rPr>
      </w:pPr>
      <w:r w:rsidRPr="00426B8E">
        <w:rPr>
          <w:color w:val="222222"/>
        </w:rPr>
        <w:tab/>
        <w:t xml:space="preserve">“As the voice of the </w:t>
      </w:r>
      <w:r w:rsidR="00E04D28" w:rsidRPr="00426B8E">
        <w:rPr>
          <w:color w:val="222222"/>
        </w:rPr>
        <w:t xml:space="preserve">Caribbean </w:t>
      </w:r>
      <w:r w:rsidRPr="00426B8E">
        <w:rPr>
          <w:color w:val="222222"/>
        </w:rPr>
        <w:t xml:space="preserve">hospitality sector, we </w:t>
      </w:r>
      <w:r w:rsidR="004326C9">
        <w:rPr>
          <w:color w:val="222222"/>
        </w:rPr>
        <w:t>embrace the rich diversity of Cuba and what it adds to the Caribbean brand</w:t>
      </w:r>
      <w:r w:rsidR="009A7344">
        <w:rPr>
          <w:color w:val="222222"/>
        </w:rPr>
        <w:t xml:space="preserve">. </w:t>
      </w:r>
      <w:r w:rsidR="004326C9">
        <w:rPr>
          <w:color w:val="222222"/>
        </w:rPr>
        <w:t xml:space="preserve">We </w:t>
      </w:r>
      <w:r w:rsidRPr="00426B8E">
        <w:rPr>
          <w:color w:val="222222"/>
        </w:rPr>
        <w:t xml:space="preserve">see Cuba’s reemergence in the U.S. market as </w:t>
      </w:r>
      <w:r w:rsidR="00540687" w:rsidRPr="00426B8E">
        <w:rPr>
          <w:color w:val="222222"/>
        </w:rPr>
        <w:t xml:space="preserve">an </w:t>
      </w:r>
      <w:r w:rsidRPr="00426B8E">
        <w:rPr>
          <w:color w:val="222222"/>
        </w:rPr>
        <w:t>opportunity to</w:t>
      </w:r>
      <w:r w:rsidR="00540687" w:rsidRPr="00426B8E">
        <w:rPr>
          <w:color w:val="222222"/>
        </w:rPr>
        <w:t xml:space="preserve"> reunite the region under a broad</w:t>
      </w:r>
      <w:r w:rsidR="00E04D28" w:rsidRPr="00426B8E">
        <w:rPr>
          <w:color w:val="222222"/>
        </w:rPr>
        <w:t>-</w:t>
      </w:r>
      <w:r w:rsidR="00540687" w:rsidRPr="00426B8E">
        <w:rPr>
          <w:color w:val="222222"/>
        </w:rPr>
        <w:t xml:space="preserve">based </w:t>
      </w:r>
      <w:r w:rsidR="005E57E4">
        <w:rPr>
          <w:color w:val="222222"/>
        </w:rPr>
        <w:t xml:space="preserve">developmental and </w:t>
      </w:r>
      <w:bookmarkStart w:id="0" w:name="_GoBack"/>
      <w:bookmarkEnd w:id="0"/>
      <w:r w:rsidR="00540687" w:rsidRPr="00426B8E">
        <w:rPr>
          <w:color w:val="222222"/>
        </w:rPr>
        <w:t xml:space="preserve">marketing initiative </w:t>
      </w:r>
      <w:r w:rsidR="00E04D28" w:rsidRPr="00426B8E">
        <w:rPr>
          <w:color w:val="222222"/>
        </w:rPr>
        <w:t>with the potential to</w:t>
      </w:r>
      <w:r w:rsidRPr="00426B8E">
        <w:rPr>
          <w:color w:val="222222"/>
        </w:rPr>
        <w:t xml:space="preserve"> re</w:t>
      </w:r>
      <w:r w:rsidR="00540687" w:rsidRPr="00426B8E">
        <w:rPr>
          <w:color w:val="222222"/>
        </w:rPr>
        <w:t>define</w:t>
      </w:r>
      <w:r w:rsidRPr="00426B8E">
        <w:rPr>
          <w:color w:val="222222"/>
        </w:rPr>
        <w:t xml:space="preserve"> the Caribbean brand </w:t>
      </w:r>
      <w:r w:rsidR="00540687" w:rsidRPr="00426B8E">
        <w:rPr>
          <w:color w:val="222222"/>
        </w:rPr>
        <w:t xml:space="preserve">in a profound way,” </w:t>
      </w:r>
      <w:r w:rsidR="00C37221">
        <w:rPr>
          <w:color w:val="222222"/>
        </w:rPr>
        <w:t xml:space="preserve">states </w:t>
      </w:r>
      <w:r w:rsidR="00380F45">
        <w:rPr>
          <w:color w:val="222222"/>
        </w:rPr>
        <w:t>Lee</w:t>
      </w:r>
      <w:r w:rsidR="00540687" w:rsidRPr="00426B8E">
        <w:rPr>
          <w:color w:val="222222"/>
        </w:rPr>
        <w:t>.</w:t>
      </w:r>
    </w:p>
    <w:p w:rsidR="00540687" w:rsidRDefault="00540687" w:rsidP="00274A8A">
      <w:pPr>
        <w:pStyle w:val="NormalWeb"/>
        <w:shd w:val="clear" w:color="auto" w:fill="FFFFFF"/>
        <w:spacing w:before="0" w:beforeAutospacing="0" w:after="0" w:afterAutospacing="0" w:line="360" w:lineRule="auto"/>
        <w:rPr>
          <w:color w:val="222222"/>
        </w:rPr>
      </w:pPr>
      <w:r w:rsidRPr="00426B8E">
        <w:rPr>
          <w:color w:val="222222"/>
        </w:rPr>
        <w:tab/>
        <w:t>“The impact Cuba will have on our ability to attract investment in much-needed tourism infrastructure and human resources, not just in Havana but throughout the</w:t>
      </w:r>
      <w:r w:rsidR="002B0B54" w:rsidRPr="00426B8E">
        <w:rPr>
          <w:color w:val="222222"/>
        </w:rPr>
        <w:t xml:space="preserve"> entire</w:t>
      </w:r>
      <w:r w:rsidRPr="00426B8E">
        <w:rPr>
          <w:color w:val="222222"/>
        </w:rPr>
        <w:t xml:space="preserve"> Caribbean</w:t>
      </w:r>
      <w:r w:rsidR="002B0B54" w:rsidRPr="00426B8E">
        <w:rPr>
          <w:color w:val="222222"/>
        </w:rPr>
        <w:t xml:space="preserve"> region</w:t>
      </w:r>
      <w:r w:rsidRPr="00426B8E">
        <w:rPr>
          <w:color w:val="222222"/>
        </w:rPr>
        <w:t xml:space="preserve">, </w:t>
      </w:r>
      <w:r w:rsidR="00783948" w:rsidRPr="00426B8E">
        <w:rPr>
          <w:color w:val="222222"/>
        </w:rPr>
        <w:t xml:space="preserve">simply </w:t>
      </w:r>
      <w:r w:rsidRPr="00426B8E">
        <w:rPr>
          <w:color w:val="222222"/>
        </w:rPr>
        <w:t xml:space="preserve">cannot be overstated,” </w:t>
      </w:r>
      <w:r w:rsidR="00C37221">
        <w:rPr>
          <w:color w:val="222222"/>
        </w:rPr>
        <w:t>he added</w:t>
      </w:r>
      <w:r w:rsidRPr="00426B8E">
        <w:rPr>
          <w:color w:val="222222"/>
        </w:rPr>
        <w:t>.</w:t>
      </w:r>
    </w:p>
    <w:p w:rsidR="00380F45" w:rsidRPr="00426B8E" w:rsidRDefault="00380F45" w:rsidP="00274A8A">
      <w:pPr>
        <w:pStyle w:val="NormalWeb"/>
        <w:shd w:val="clear" w:color="auto" w:fill="FFFFFF"/>
        <w:spacing w:before="0" w:beforeAutospacing="0" w:after="0" w:afterAutospacing="0" w:line="360" w:lineRule="auto"/>
        <w:rPr>
          <w:color w:val="222222"/>
        </w:rPr>
      </w:pPr>
    </w:p>
    <w:p w:rsidR="00050637" w:rsidRPr="00426B8E" w:rsidRDefault="00050637" w:rsidP="00050637">
      <w:pPr>
        <w:spacing w:line="360" w:lineRule="auto"/>
        <w:contextualSpacing/>
        <w:jc w:val="center"/>
        <w:rPr>
          <w:rFonts w:ascii="Times New Roman" w:hAnsi="Times New Roman" w:cs="Times New Roman"/>
          <w:sz w:val="24"/>
          <w:szCs w:val="24"/>
        </w:rPr>
      </w:pPr>
      <w:r w:rsidRPr="00426B8E">
        <w:rPr>
          <w:rFonts w:ascii="Times New Roman" w:hAnsi="Times New Roman" w:cs="Times New Roman"/>
          <w:b/>
          <w:bCs/>
          <w:sz w:val="24"/>
          <w:szCs w:val="24"/>
          <w:u w:val="single"/>
        </w:rPr>
        <w:t>Caribbean Hotel &amp; Tourism Association</w:t>
      </w:r>
    </w:p>
    <w:p w:rsidR="00426B8E" w:rsidRPr="00426B8E" w:rsidRDefault="00050637" w:rsidP="00050637">
      <w:pPr>
        <w:spacing w:line="360" w:lineRule="auto"/>
        <w:ind w:firstLine="720"/>
        <w:contextualSpacing/>
        <w:rPr>
          <w:rFonts w:ascii="Times New Roman" w:hAnsi="Times New Roman" w:cs="Times New Roman"/>
          <w:sz w:val="24"/>
          <w:szCs w:val="24"/>
        </w:rPr>
      </w:pPr>
      <w:r w:rsidRPr="00426B8E">
        <w:rPr>
          <w:rFonts w:ascii="Times New Roman" w:hAnsi="Times New Roman" w:cs="Times New Roman"/>
          <w:sz w:val="24"/>
          <w:szCs w:val="24"/>
        </w:rPr>
        <w:t xml:space="preserve">The Caribbean Hotel &amp; Tourism Association (CHTA) is a federation of 32 National Hotel Associations with more than 600 member hotels and over 300 allied members. CHTA is the largest representative of the private sector in the Caribbean hotel and tourism industry. We are the voice of the Caribbean hospitality industry for the development of the region in the highly competitive and sophisticated environment of international tourism. Today, tourism is widely recognized as a pivotal industry in the economy of the region – and CHTA functions as the </w:t>
      </w:r>
      <w:r w:rsidRPr="00426B8E">
        <w:rPr>
          <w:rFonts w:ascii="Times New Roman" w:hAnsi="Times New Roman" w:cs="Times New Roman"/>
          <w:sz w:val="24"/>
          <w:szCs w:val="24"/>
        </w:rPr>
        <w:lastRenderedPageBreak/>
        <w:t xml:space="preserve">common denominator for this industry in a region of diverse nationalities, languages and styles, identifying mutual problems and marshaling the resources of the active and allied members to devise solutions. </w:t>
      </w:r>
    </w:p>
    <w:p w:rsidR="00050637" w:rsidRPr="00426B8E" w:rsidRDefault="00050637" w:rsidP="00050637">
      <w:pPr>
        <w:spacing w:line="360" w:lineRule="auto"/>
        <w:ind w:firstLine="720"/>
        <w:contextualSpacing/>
        <w:rPr>
          <w:rFonts w:ascii="Times New Roman" w:hAnsi="Times New Roman" w:cs="Times New Roman"/>
          <w:sz w:val="24"/>
          <w:szCs w:val="24"/>
        </w:rPr>
      </w:pPr>
      <w:r w:rsidRPr="00426B8E">
        <w:rPr>
          <w:rFonts w:ascii="Times New Roman" w:hAnsi="Times New Roman" w:cs="Times New Roman"/>
          <w:sz w:val="24"/>
          <w:szCs w:val="24"/>
        </w:rPr>
        <w:t xml:space="preserve">CHTA, including the events staged by the association, is supported by Strategic Partners Cable &amp; Wireless, HVS, Interval International, MasterCard, OBM International, Tambourine and TravelZoo. </w:t>
      </w:r>
    </w:p>
    <w:p w:rsidR="00F35993" w:rsidRDefault="00050637" w:rsidP="003C7B11">
      <w:pPr>
        <w:pBdr>
          <w:bottom w:val="thinThickThinMediumGap" w:sz="18" w:space="0" w:color="auto"/>
        </w:pBdr>
        <w:spacing w:line="360" w:lineRule="auto"/>
        <w:ind w:firstLine="720"/>
        <w:contextualSpacing/>
        <w:rPr>
          <w:rFonts w:ascii="Times New Roman" w:hAnsi="Times New Roman" w:cs="Times New Roman"/>
          <w:b/>
          <w:bCs/>
          <w:sz w:val="24"/>
          <w:szCs w:val="24"/>
        </w:rPr>
      </w:pPr>
      <w:r w:rsidRPr="00426B8E">
        <w:rPr>
          <w:rFonts w:ascii="Times New Roman" w:hAnsi="Times New Roman" w:cs="Times New Roman"/>
          <w:b/>
          <w:bCs/>
          <w:sz w:val="24"/>
          <w:szCs w:val="24"/>
        </w:rPr>
        <w:t xml:space="preserve">For more information, visit </w:t>
      </w:r>
      <w:hyperlink r:id="rId5" w:history="1">
        <w:r w:rsidRPr="00426B8E">
          <w:rPr>
            <w:rStyle w:val="Hyperlink"/>
            <w:rFonts w:ascii="Times New Roman" w:hAnsi="Times New Roman" w:cs="Times New Roman"/>
            <w:b/>
            <w:bCs/>
            <w:sz w:val="24"/>
            <w:szCs w:val="24"/>
          </w:rPr>
          <w:t>http://www.caribbeanhotelandtourism.com</w:t>
        </w:r>
      </w:hyperlink>
      <w:r w:rsidRPr="00426B8E">
        <w:rPr>
          <w:rFonts w:ascii="Times New Roman" w:hAnsi="Times New Roman" w:cs="Times New Roman"/>
          <w:b/>
          <w:bCs/>
          <w:sz w:val="24"/>
          <w:szCs w:val="24"/>
        </w:rPr>
        <w:t xml:space="preserve">. Follow CHTA on </w:t>
      </w:r>
      <w:proofErr w:type="spellStart"/>
      <w:r w:rsidRPr="00426B8E">
        <w:rPr>
          <w:rFonts w:ascii="Times New Roman" w:hAnsi="Times New Roman" w:cs="Times New Roman"/>
          <w:b/>
          <w:bCs/>
          <w:sz w:val="24"/>
          <w:szCs w:val="24"/>
        </w:rPr>
        <w:t>Facebook</w:t>
      </w:r>
      <w:proofErr w:type="spellEnd"/>
      <w:r w:rsidRPr="00426B8E">
        <w:rPr>
          <w:rFonts w:ascii="Times New Roman" w:hAnsi="Times New Roman" w:cs="Times New Roman"/>
          <w:b/>
          <w:bCs/>
          <w:sz w:val="24"/>
          <w:szCs w:val="24"/>
        </w:rPr>
        <w:t xml:space="preserve"> </w:t>
      </w:r>
      <w:hyperlink r:id="rId6" w:history="1">
        <w:r w:rsidRPr="00426B8E">
          <w:rPr>
            <w:rStyle w:val="Hyperlink"/>
            <w:rFonts w:ascii="Times New Roman" w:hAnsi="Times New Roman" w:cs="Times New Roman"/>
            <w:b/>
            <w:bCs/>
            <w:sz w:val="24"/>
            <w:szCs w:val="24"/>
          </w:rPr>
          <w:t>Facebook.com/</w:t>
        </w:r>
        <w:proofErr w:type="spellStart"/>
        <w:r w:rsidRPr="00426B8E">
          <w:rPr>
            <w:rStyle w:val="Hyperlink"/>
            <w:rFonts w:ascii="Times New Roman" w:hAnsi="Times New Roman" w:cs="Times New Roman"/>
            <w:b/>
            <w:bCs/>
            <w:sz w:val="24"/>
            <w:szCs w:val="24"/>
          </w:rPr>
          <w:t>CaribbeanHotelandTourismAssociation</w:t>
        </w:r>
        <w:proofErr w:type="spellEnd"/>
      </w:hyperlink>
      <w:r w:rsidRPr="00426B8E">
        <w:rPr>
          <w:rFonts w:ascii="Times New Roman" w:hAnsi="Times New Roman" w:cs="Times New Roman"/>
          <w:b/>
          <w:bCs/>
          <w:sz w:val="24"/>
          <w:szCs w:val="24"/>
        </w:rPr>
        <w:t xml:space="preserve"> and Twitter </w:t>
      </w:r>
      <w:hyperlink r:id="rId7" w:history="1">
        <w:r w:rsidRPr="00426B8E">
          <w:rPr>
            <w:rStyle w:val="Hyperlink"/>
            <w:rFonts w:ascii="Times New Roman" w:hAnsi="Times New Roman" w:cs="Times New Roman"/>
            <w:b/>
            <w:bCs/>
            <w:sz w:val="24"/>
            <w:szCs w:val="24"/>
          </w:rPr>
          <w:t>Twitter.com/</w:t>
        </w:r>
        <w:proofErr w:type="spellStart"/>
        <w:r w:rsidRPr="00426B8E">
          <w:rPr>
            <w:rStyle w:val="Hyperlink"/>
            <w:rFonts w:ascii="Times New Roman" w:hAnsi="Times New Roman" w:cs="Times New Roman"/>
            <w:b/>
            <w:bCs/>
            <w:sz w:val="24"/>
            <w:szCs w:val="24"/>
          </w:rPr>
          <w:t>CHTAFeeds</w:t>
        </w:r>
        <w:proofErr w:type="spellEnd"/>
      </w:hyperlink>
      <w:r w:rsidRPr="00426B8E">
        <w:rPr>
          <w:rFonts w:ascii="Times New Roman" w:hAnsi="Times New Roman" w:cs="Times New Roman"/>
          <w:b/>
          <w:bCs/>
          <w:sz w:val="24"/>
          <w:szCs w:val="24"/>
        </w:rPr>
        <w:t xml:space="preserve">. </w:t>
      </w:r>
    </w:p>
    <w:p w:rsidR="003C7B11" w:rsidRDefault="003C7B11" w:rsidP="003C7B11">
      <w:pPr>
        <w:pBdr>
          <w:bottom w:val="thinThickThinMediumGap" w:sz="18" w:space="0" w:color="auto"/>
        </w:pBdr>
        <w:spacing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w:t>
      </w:r>
    </w:p>
    <w:sectPr w:rsidR="003C7B11" w:rsidSect="00975B8F">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D00AE"/>
    <w:rsid w:val="00016A13"/>
    <w:rsid w:val="00044321"/>
    <w:rsid w:val="000504C7"/>
    <w:rsid w:val="00050637"/>
    <w:rsid w:val="00125C72"/>
    <w:rsid w:val="00173139"/>
    <w:rsid w:val="0019136C"/>
    <w:rsid w:val="00194ADF"/>
    <w:rsid w:val="001E3D5A"/>
    <w:rsid w:val="00220791"/>
    <w:rsid w:val="002320CC"/>
    <w:rsid w:val="00274A8A"/>
    <w:rsid w:val="002B0B54"/>
    <w:rsid w:val="002D00AE"/>
    <w:rsid w:val="002E26C1"/>
    <w:rsid w:val="002F0B24"/>
    <w:rsid w:val="002F2F86"/>
    <w:rsid w:val="0032002B"/>
    <w:rsid w:val="00380F45"/>
    <w:rsid w:val="003843EE"/>
    <w:rsid w:val="003C7B11"/>
    <w:rsid w:val="003F635C"/>
    <w:rsid w:val="00426B8E"/>
    <w:rsid w:val="004326C9"/>
    <w:rsid w:val="0046184E"/>
    <w:rsid w:val="004B694D"/>
    <w:rsid w:val="004C23E1"/>
    <w:rsid w:val="00540352"/>
    <w:rsid w:val="00540687"/>
    <w:rsid w:val="005845BA"/>
    <w:rsid w:val="005D38A7"/>
    <w:rsid w:val="005E57E4"/>
    <w:rsid w:val="0061339F"/>
    <w:rsid w:val="00651F48"/>
    <w:rsid w:val="006A4D9F"/>
    <w:rsid w:val="006D4AC9"/>
    <w:rsid w:val="007258B4"/>
    <w:rsid w:val="00783948"/>
    <w:rsid w:val="007911D1"/>
    <w:rsid w:val="007A539A"/>
    <w:rsid w:val="007D102C"/>
    <w:rsid w:val="007D5E4A"/>
    <w:rsid w:val="0084663C"/>
    <w:rsid w:val="00890DAC"/>
    <w:rsid w:val="008F03FF"/>
    <w:rsid w:val="00975B8F"/>
    <w:rsid w:val="00980452"/>
    <w:rsid w:val="00985639"/>
    <w:rsid w:val="009A7344"/>
    <w:rsid w:val="00A46AA0"/>
    <w:rsid w:val="00A57867"/>
    <w:rsid w:val="00AF0724"/>
    <w:rsid w:val="00BC3DB3"/>
    <w:rsid w:val="00BC51F5"/>
    <w:rsid w:val="00C37221"/>
    <w:rsid w:val="00C37D67"/>
    <w:rsid w:val="00C54DB7"/>
    <w:rsid w:val="00C5662C"/>
    <w:rsid w:val="00D972F9"/>
    <w:rsid w:val="00E04D28"/>
    <w:rsid w:val="00ED4438"/>
    <w:rsid w:val="00EE0F81"/>
    <w:rsid w:val="00F170E1"/>
    <w:rsid w:val="00F35993"/>
    <w:rsid w:val="00F902DF"/>
    <w:rsid w:val="00FC0F78"/>
    <w:rsid w:val="00FE7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3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00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FC0F78"/>
    <w:rPr>
      <w:color w:val="0000FF"/>
      <w:u w:val="single"/>
    </w:rPr>
  </w:style>
  <w:style w:type="paragraph" w:styleId="BalloonText">
    <w:name w:val="Balloon Text"/>
    <w:basedOn w:val="Normal"/>
    <w:link w:val="BalloonTextChar"/>
    <w:uiPriority w:val="99"/>
    <w:semiHidden/>
    <w:unhideWhenUsed/>
    <w:rsid w:val="008F0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3FF"/>
    <w:rPr>
      <w:rFonts w:ascii="Tahoma" w:hAnsi="Tahoma" w:cs="Tahoma"/>
      <w:sz w:val="16"/>
      <w:szCs w:val="16"/>
    </w:rPr>
  </w:style>
  <w:style w:type="character" w:customStyle="1" w:styleId="apple-converted-space">
    <w:name w:val="apple-converted-space"/>
    <w:basedOn w:val="DefaultParagraphFont"/>
    <w:rsid w:val="00125C72"/>
  </w:style>
  <w:style w:type="paragraph" w:styleId="NoSpacing">
    <w:name w:val="No Spacing"/>
    <w:uiPriority w:val="1"/>
    <w:qFormat/>
    <w:rsid w:val="00F3599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3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00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FC0F78"/>
    <w:rPr>
      <w:color w:val="0000FF"/>
      <w:u w:val="single"/>
    </w:rPr>
  </w:style>
  <w:style w:type="paragraph" w:styleId="BalloonText">
    <w:name w:val="Balloon Text"/>
    <w:basedOn w:val="Normal"/>
    <w:link w:val="BalloonTextChar"/>
    <w:uiPriority w:val="99"/>
    <w:semiHidden/>
    <w:unhideWhenUsed/>
    <w:rsid w:val="008F0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3FF"/>
    <w:rPr>
      <w:rFonts w:ascii="Tahoma" w:hAnsi="Tahoma" w:cs="Tahoma"/>
      <w:sz w:val="16"/>
      <w:szCs w:val="16"/>
    </w:rPr>
  </w:style>
  <w:style w:type="character" w:customStyle="1" w:styleId="apple-converted-space">
    <w:name w:val="apple-converted-space"/>
    <w:basedOn w:val="DefaultParagraphFont"/>
    <w:rsid w:val="00125C72"/>
  </w:style>
  <w:style w:type="paragraph" w:styleId="NoSpacing">
    <w:name w:val="No Spacing"/>
    <w:uiPriority w:val="1"/>
    <w:qFormat/>
    <w:rsid w:val="00F35993"/>
    <w:pPr>
      <w:spacing w:after="0" w:line="240" w:lineRule="auto"/>
    </w:pPr>
  </w:style>
</w:styles>
</file>

<file path=word/webSettings.xml><?xml version="1.0" encoding="utf-8"?>
<w:webSettings xmlns:r="http://schemas.openxmlformats.org/officeDocument/2006/relationships" xmlns:w="http://schemas.openxmlformats.org/wordprocessingml/2006/main">
  <w:divs>
    <w:div w:id="358363331">
      <w:bodyDiv w:val="1"/>
      <w:marLeft w:val="0"/>
      <w:marRight w:val="0"/>
      <w:marTop w:val="0"/>
      <w:marBottom w:val="0"/>
      <w:divBdr>
        <w:top w:val="none" w:sz="0" w:space="0" w:color="auto"/>
        <w:left w:val="none" w:sz="0" w:space="0" w:color="auto"/>
        <w:bottom w:val="none" w:sz="0" w:space="0" w:color="auto"/>
        <w:right w:val="none" w:sz="0" w:space="0" w:color="auto"/>
      </w:divBdr>
    </w:div>
    <w:div w:id="1757700531">
      <w:bodyDiv w:val="1"/>
      <w:marLeft w:val="0"/>
      <w:marRight w:val="0"/>
      <w:marTop w:val="0"/>
      <w:marBottom w:val="0"/>
      <w:divBdr>
        <w:top w:val="none" w:sz="0" w:space="0" w:color="auto"/>
        <w:left w:val="none" w:sz="0" w:space="0" w:color="auto"/>
        <w:bottom w:val="none" w:sz="0" w:space="0" w:color="auto"/>
        <w:right w:val="none" w:sz="0" w:space="0" w:color="auto"/>
      </w:divBdr>
    </w:div>
    <w:div w:id="1992977800">
      <w:bodyDiv w:val="1"/>
      <w:marLeft w:val="0"/>
      <w:marRight w:val="0"/>
      <w:marTop w:val="0"/>
      <w:marBottom w:val="0"/>
      <w:divBdr>
        <w:top w:val="none" w:sz="0" w:space="0" w:color="auto"/>
        <w:left w:val="none" w:sz="0" w:space="0" w:color="auto"/>
        <w:bottom w:val="none" w:sz="0" w:space="0" w:color="auto"/>
        <w:right w:val="none" w:sz="0" w:space="0" w:color="auto"/>
      </w:divBdr>
    </w:div>
    <w:div w:id="21461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witter.com/CHTAFee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CaribbeanHotelandTourismAssociation" TargetMode="External"/><Relationship Id="rId5" Type="http://schemas.openxmlformats.org/officeDocument/2006/relationships/hyperlink" Target="http://www.caribbeanhotelandtourism.com" TargetMode="External"/><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Theresa</cp:lastModifiedBy>
  <cp:revision>2</cp:revision>
  <cp:lastPrinted>2015-06-22T17:02:00Z</cp:lastPrinted>
  <dcterms:created xsi:type="dcterms:W3CDTF">2015-06-23T19:38:00Z</dcterms:created>
  <dcterms:modified xsi:type="dcterms:W3CDTF">2015-06-23T19:38:00Z</dcterms:modified>
</cp:coreProperties>
</file>