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0801B" w14:textId="77777777" w:rsidR="00FF685C" w:rsidRDefault="00FF685C" w:rsidP="004431FE"/>
    <w:p w14:paraId="3193EE48" w14:textId="0A6DBE84" w:rsidR="00FF685C" w:rsidRPr="00527392" w:rsidRDefault="00FF685C" w:rsidP="00FF685C">
      <w:pPr>
        <w:pStyle w:val="Heading1"/>
      </w:pPr>
      <w:r w:rsidRPr="00527392">
        <w:t>Technology Task Force Activity Report</w:t>
      </w:r>
    </w:p>
    <w:p w14:paraId="1F557A25" w14:textId="388CD4EB" w:rsidR="00FF685C" w:rsidRPr="00527392" w:rsidRDefault="00FF685C" w:rsidP="005A602A">
      <w:pPr>
        <w:pStyle w:val="Subtitle"/>
        <w:rPr>
          <w:sz w:val="22"/>
          <w:szCs w:val="22"/>
        </w:rPr>
      </w:pPr>
      <w:r w:rsidRPr="00527392">
        <w:rPr>
          <w:sz w:val="22"/>
          <w:szCs w:val="22"/>
        </w:rPr>
        <w:t>January – May 202</w:t>
      </w:r>
      <w:r w:rsidR="005A602A" w:rsidRPr="00527392">
        <w:rPr>
          <w:sz w:val="22"/>
          <w:szCs w:val="22"/>
        </w:rPr>
        <w:t>4</w:t>
      </w:r>
    </w:p>
    <w:p w14:paraId="28B48F77" w14:textId="77777777" w:rsidR="005A602A" w:rsidRPr="00527392" w:rsidRDefault="005A602A" w:rsidP="005A602A"/>
    <w:p w14:paraId="218B7DCB" w14:textId="6C7D88A8" w:rsidR="004431FE" w:rsidRPr="00527392" w:rsidRDefault="004431FE" w:rsidP="004431FE">
      <w:r w:rsidRPr="00527392">
        <w:t>Dear CHTA Board of Directors,</w:t>
      </w:r>
    </w:p>
    <w:p w14:paraId="736A4D8B" w14:textId="5389B06B" w:rsidR="005A602A" w:rsidRPr="00527392" w:rsidRDefault="008E5ABF" w:rsidP="004431FE">
      <w:r w:rsidRPr="00527392">
        <w:t>It is with great pleasure that we present the Committee Report for the Technology Task Force, covering activities and achievements from January to May 2024. As stewards of innovation within the Caribbean hospitality and tourism industry, the Technology Task Force remains committed to driving technological advancements that enhance guest experiences, improve operational efficiency, and foster sustainable growth.</w:t>
      </w:r>
    </w:p>
    <w:p w14:paraId="117615DE" w14:textId="77777777" w:rsidR="00FF685C" w:rsidRPr="00527392" w:rsidRDefault="00FF685C" w:rsidP="00FF685C">
      <w:pPr>
        <w:pStyle w:val="Heading2"/>
      </w:pPr>
      <w:r w:rsidRPr="00527392">
        <w:t>List of Committee Members:</w:t>
      </w:r>
    </w:p>
    <w:p w14:paraId="7A318EB5" w14:textId="687BCDCE" w:rsidR="00FF685C" w:rsidRPr="00527392" w:rsidRDefault="00FF685C" w:rsidP="00FF685C">
      <w:pPr>
        <w:pStyle w:val="ListParagraph"/>
        <w:numPr>
          <w:ilvl w:val="0"/>
          <w:numId w:val="6"/>
        </w:numPr>
        <w:spacing w:line="360" w:lineRule="auto"/>
      </w:pPr>
      <w:r w:rsidRPr="00527392">
        <w:t>Chair: Sanovnik Destang, St. Lucia</w:t>
      </w:r>
    </w:p>
    <w:p w14:paraId="6A2FAA75" w14:textId="578E7818" w:rsidR="00FF685C" w:rsidRPr="00527392" w:rsidRDefault="00FF685C" w:rsidP="00FF685C">
      <w:pPr>
        <w:pStyle w:val="ListParagraph"/>
        <w:numPr>
          <w:ilvl w:val="0"/>
          <w:numId w:val="6"/>
        </w:numPr>
        <w:spacing w:line="360" w:lineRule="auto"/>
      </w:pPr>
      <w:r w:rsidRPr="00527392">
        <w:t>Co-Chair: Christus Gill, St. Lucia</w:t>
      </w:r>
    </w:p>
    <w:p w14:paraId="06012CC2" w14:textId="5B358222" w:rsidR="00FF685C" w:rsidRPr="00527392" w:rsidRDefault="00FF685C" w:rsidP="00FF685C">
      <w:pPr>
        <w:pStyle w:val="ListParagraph"/>
        <w:numPr>
          <w:ilvl w:val="0"/>
          <w:numId w:val="6"/>
        </w:numPr>
        <w:spacing w:line="360" w:lineRule="auto"/>
      </w:pPr>
      <w:r w:rsidRPr="00527392">
        <w:t>Brian Broomes, Barbados</w:t>
      </w:r>
    </w:p>
    <w:p w14:paraId="35E143B8" w14:textId="56890787" w:rsidR="00FF685C" w:rsidRPr="00527392" w:rsidRDefault="00FF685C" w:rsidP="00FF685C">
      <w:pPr>
        <w:pStyle w:val="ListParagraph"/>
        <w:numPr>
          <w:ilvl w:val="0"/>
          <w:numId w:val="6"/>
        </w:numPr>
        <w:spacing w:line="360" w:lineRule="auto"/>
      </w:pPr>
      <w:r w:rsidRPr="00527392">
        <w:t>Jamal Griffith, Barbados</w:t>
      </w:r>
    </w:p>
    <w:p w14:paraId="4BF13C5B" w14:textId="6DFF1CF0" w:rsidR="00FF685C" w:rsidRPr="00527392" w:rsidRDefault="00FF685C" w:rsidP="00FF685C">
      <w:pPr>
        <w:pStyle w:val="ListParagraph"/>
        <w:numPr>
          <w:ilvl w:val="0"/>
          <w:numId w:val="6"/>
        </w:numPr>
        <w:spacing w:after="0" w:line="360" w:lineRule="auto"/>
      </w:pPr>
      <w:r w:rsidRPr="00527392">
        <w:t>Jeremy Jones, Jamaica</w:t>
      </w:r>
    </w:p>
    <w:p w14:paraId="727CABD8" w14:textId="28A241F5" w:rsidR="00FF685C" w:rsidRPr="00527392" w:rsidRDefault="00FF685C" w:rsidP="00FF685C">
      <w:pPr>
        <w:pStyle w:val="Default"/>
        <w:numPr>
          <w:ilvl w:val="0"/>
          <w:numId w:val="6"/>
        </w:numPr>
        <w:spacing w:line="360" w:lineRule="auto"/>
      </w:pPr>
      <w:r w:rsidRPr="00527392">
        <w:t>Kjerstin Carlson, CHTA Staff Liaison</w:t>
      </w:r>
    </w:p>
    <w:p w14:paraId="605FAB6C" w14:textId="4AD7B86E" w:rsidR="00FF685C" w:rsidRPr="00527392" w:rsidRDefault="00FF685C" w:rsidP="00FF685C">
      <w:pPr>
        <w:pStyle w:val="ListParagraph"/>
        <w:numPr>
          <w:ilvl w:val="0"/>
          <w:numId w:val="6"/>
        </w:numPr>
        <w:spacing w:line="360" w:lineRule="auto"/>
      </w:pPr>
      <w:r w:rsidRPr="00527392">
        <w:t>Lisa Hamilton, US Virgin Islands</w:t>
      </w:r>
    </w:p>
    <w:p w14:paraId="18948F3C" w14:textId="6FAAE33B" w:rsidR="00FF685C" w:rsidRPr="00527392" w:rsidRDefault="00FF685C" w:rsidP="00FF685C">
      <w:pPr>
        <w:pStyle w:val="ListParagraph"/>
        <w:numPr>
          <w:ilvl w:val="0"/>
          <w:numId w:val="6"/>
        </w:numPr>
        <w:spacing w:line="360" w:lineRule="auto"/>
      </w:pPr>
      <w:r w:rsidRPr="00527392">
        <w:t>Vanessa Ledesma</w:t>
      </w:r>
    </w:p>
    <w:p w14:paraId="3F9A39B5" w14:textId="0019FECC" w:rsidR="00FF685C" w:rsidRPr="00527392" w:rsidRDefault="00FF685C" w:rsidP="00FF685C">
      <w:pPr>
        <w:pStyle w:val="ListParagraph"/>
        <w:numPr>
          <w:ilvl w:val="0"/>
          <w:numId w:val="6"/>
        </w:numPr>
        <w:spacing w:line="360" w:lineRule="auto"/>
      </w:pPr>
      <w:r w:rsidRPr="00527392">
        <w:t>Yatsuri Marshall, St. Lucia</w:t>
      </w:r>
    </w:p>
    <w:p w14:paraId="660BBBF3" w14:textId="4F2BCCC0" w:rsidR="005A602A" w:rsidRPr="00527392" w:rsidRDefault="004431FE" w:rsidP="005A602A">
      <w:pPr>
        <w:pStyle w:val="Heading2"/>
      </w:pPr>
      <w:r w:rsidRPr="00527392">
        <w:br/>
        <w:t>Summary of Activities:</w:t>
      </w:r>
    </w:p>
    <w:p w14:paraId="0D177BC6" w14:textId="77777777" w:rsidR="008E5ABF" w:rsidRPr="00527392" w:rsidRDefault="008E5ABF" w:rsidP="005A602A">
      <w:pPr>
        <w:numPr>
          <w:ilvl w:val="0"/>
          <w:numId w:val="7"/>
        </w:numPr>
      </w:pPr>
      <w:r w:rsidRPr="00527392">
        <w:t>Orchestrated four dynamic meetings throughout 2024, serving as pivotal platforms for in-depth discussions and strategic planning.</w:t>
      </w:r>
    </w:p>
    <w:p w14:paraId="7EF8673C" w14:textId="77777777" w:rsidR="008E5ABF" w:rsidRPr="00527392" w:rsidRDefault="008E5ABF" w:rsidP="005A602A">
      <w:pPr>
        <w:numPr>
          <w:ilvl w:val="0"/>
          <w:numId w:val="7"/>
        </w:numPr>
      </w:pPr>
      <w:r w:rsidRPr="00527392">
        <w:t>Enhanced thought leadership around artificial intelligence (AI) and Generative AI within the Caribbean region, fostering a deeper understanding of their implications and opportunities.</w:t>
      </w:r>
    </w:p>
    <w:p w14:paraId="35A08940" w14:textId="43C8FD7B" w:rsidR="008E5ABF" w:rsidRPr="00527392" w:rsidRDefault="008E5ABF" w:rsidP="005A602A">
      <w:pPr>
        <w:numPr>
          <w:ilvl w:val="0"/>
          <w:numId w:val="7"/>
        </w:numPr>
      </w:pPr>
      <w:r w:rsidRPr="00527392">
        <w:t xml:space="preserve">Provided insights on the </w:t>
      </w:r>
      <w:r w:rsidR="00C21F77" w:rsidRPr="00527392">
        <w:t xml:space="preserve">doubts </w:t>
      </w:r>
      <w:r w:rsidRPr="00527392">
        <w:t>surrounding AI implementation in the region, offering valuable guidance to navigate concerns and misconceptions.</w:t>
      </w:r>
    </w:p>
    <w:p w14:paraId="01794ECA" w14:textId="77777777" w:rsidR="008E5ABF" w:rsidRPr="00527392" w:rsidRDefault="008E5ABF" w:rsidP="005A602A">
      <w:pPr>
        <w:numPr>
          <w:ilvl w:val="0"/>
          <w:numId w:val="7"/>
        </w:numPr>
      </w:pPr>
      <w:r w:rsidRPr="00527392">
        <w:t>Initiated planning for the Technology Session at the Caribbean Travel Forum.</w:t>
      </w:r>
    </w:p>
    <w:p w14:paraId="21AE227B" w14:textId="10B12E9B" w:rsidR="005A602A" w:rsidRPr="00527392" w:rsidRDefault="008E5ABF" w:rsidP="005A602A">
      <w:pPr>
        <w:numPr>
          <w:ilvl w:val="0"/>
          <w:numId w:val="7"/>
        </w:numPr>
      </w:pPr>
      <w:r w:rsidRPr="00527392">
        <w:lastRenderedPageBreak/>
        <w:t xml:space="preserve">Discussed the importance of partnerships, internet service providers, and bandwidth providers, recognizing their role in fortifying the region's technological </w:t>
      </w:r>
      <w:commentRangeStart w:id="0"/>
      <w:r w:rsidRPr="00527392">
        <w:t>infrastructure</w:t>
      </w:r>
      <w:commentRangeEnd w:id="0"/>
      <w:r w:rsidR="00D62EAD" w:rsidRPr="00527392">
        <w:rPr>
          <w:rStyle w:val="CommentReference"/>
        </w:rPr>
        <w:commentReference w:id="0"/>
      </w:r>
      <w:r w:rsidRPr="00527392">
        <w:t>.</w:t>
      </w:r>
    </w:p>
    <w:p w14:paraId="0E7DDCD8" w14:textId="77777777" w:rsidR="005A602A" w:rsidRPr="00527392" w:rsidRDefault="005A602A" w:rsidP="005A602A"/>
    <w:p w14:paraId="249BFBCB" w14:textId="77777777" w:rsidR="004431FE" w:rsidRPr="00527392" w:rsidRDefault="004431FE" w:rsidP="005A602A">
      <w:pPr>
        <w:pStyle w:val="Heading2"/>
      </w:pPr>
      <w:r w:rsidRPr="00527392">
        <w:t>Committee Achievements:</w:t>
      </w:r>
    </w:p>
    <w:p w14:paraId="0F176B72" w14:textId="77777777" w:rsidR="004431FE" w:rsidRPr="00527392" w:rsidRDefault="004431FE" w:rsidP="004431FE">
      <w:pPr>
        <w:numPr>
          <w:ilvl w:val="0"/>
          <w:numId w:val="5"/>
        </w:numPr>
      </w:pPr>
      <w:r w:rsidRPr="00527392">
        <w:t>Technology Task Force AI Webinar: "AI Horizons: Redefining Caribbean Hospitality &amp; Tourism - Navigating Innovation, Opportunities, and Challenges," moderated by Sanovnik Destang with panelists Christus Gill and S. Omega Simmons.</w:t>
      </w:r>
    </w:p>
    <w:p w14:paraId="1081BFF2" w14:textId="6362E6D2" w:rsidR="004431FE" w:rsidRPr="00527392" w:rsidRDefault="004431FE" w:rsidP="004431FE">
      <w:pPr>
        <w:numPr>
          <w:ilvl w:val="0"/>
          <w:numId w:val="5"/>
        </w:numPr>
      </w:pPr>
      <w:r w:rsidRPr="00527392">
        <w:t>Development of AI Guidebook for Caribbean Tourism, titled "Artificial Intelligence Transformation Guide for Caribbean Tourism: Insights, Applications, and Future Prospects," authored by Christus Gill with AI assistance</w:t>
      </w:r>
      <w:r w:rsidR="00FF685C" w:rsidRPr="00527392">
        <w:t>, with development and review by all TTF Members.</w:t>
      </w:r>
    </w:p>
    <w:p w14:paraId="44B198A0" w14:textId="77777777" w:rsidR="00C21F77" w:rsidRPr="00527392" w:rsidRDefault="004431FE" w:rsidP="00C21F77">
      <w:pPr>
        <w:numPr>
          <w:ilvl w:val="0"/>
          <w:numId w:val="5"/>
        </w:numPr>
      </w:pPr>
      <w:r w:rsidRPr="00527392">
        <w:t>Continual engagement with industry stakeholders to address challenges and opportunities in implementing AI technologies, ensuring alignment with industry needs and standards</w:t>
      </w:r>
      <w:r w:rsidR="00C21F77" w:rsidRPr="00527392">
        <w:t>.</w:t>
      </w:r>
    </w:p>
    <w:p w14:paraId="6D5CDF99" w14:textId="5E941AA7" w:rsidR="00C21F77" w:rsidRPr="00527392" w:rsidRDefault="00C21F77" w:rsidP="00C21F77">
      <w:pPr>
        <w:numPr>
          <w:ilvl w:val="0"/>
          <w:numId w:val="5"/>
        </w:numPr>
      </w:pPr>
      <w:r w:rsidRPr="00527392">
        <w:t>Collaboration with Nicola Madden-Greig,</w:t>
      </w:r>
      <w:r w:rsidRPr="00527392">
        <w:t xml:space="preserve"> OD, </w:t>
      </w:r>
      <w:r w:rsidRPr="00527392">
        <w:t>to secure a senior representative from Cable and Wireless for the Caribbean Travel Forum's session on technology.</w:t>
      </w:r>
    </w:p>
    <w:p w14:paraId="7C3F90A4" w14:textId="23658DD6" w:rsidR="004431FE" w:rsidRPr="00527392" w:rsidRDefault="004431FE" w:rsidP="005A602A">
      <w:pPr>
        <w:pStyle w:val="Heading2"/>
      </w:pPr>
      <w:r w:rsidRPr="00527392">
        <w:t>Upcoming Projects and Priorities through July:</w:t>
      </w:r>
    </w:p>
    <w:p w14:paraId="2D9CF012" w14:textId="6F05FC0B" w:rsidR="004431FE" w:rsidRPr="00527392" w:rsidRDefault="00FF685C" w:rsidP="004431FE">
      <w:pPr>
        <w:numPr>
          <w:ilvl w:val="0"/>
          <w:numId w:val="2"/>
        </w:numPr>
      </w:pPr>
      <w:r w:rsidRPr="00527392">
        <w:t>Continue promoting the</w:t>
      </w:r>
      <w:r w:rsidR="004431FE" w:rsidRPr="00527392">
        <w:t xml:space="preserve"> AI </w:t>
      </w:r>
      <w:r w:rsidRPr="00527392">
        <w:t xml:space="preserve">Transformation Guide for Caribbean Tourism.  </w:t>
      </w:r>
    </w:p>
    <w:p w14:paraId="5C6BC583" w14:textId="77777777" w:rsidR="004431FE" w:rsidRPr="00527392" w:rsidRDefault="004431FE" w:rsidP="004431FE">
      <w:pPr>
        <w:numPr>
          <w:ilvl w:val="0"/>
          <w:numId w:val="2"/>
        </w:numPr>
      </w:pPr>
      <w:r w:rsidRPr="00527392">
        <w:t>Prepare for HITEC and HSMAI conferences, aiming to increase CHTA member participation.</w:t>
      </w:r>
    </w:p>
    <w:p w14:paraId="2D851CEA" w14:textId="011D489F" w:rsidR="004431FE" w:rsidRPr="00527392" w:rsidRDefault="004431FE" w:rsidP="004431FE">
      <w:pPr>
        <w:numPr>
          <w:ilvl w:val="0"/>
          <w:numId w:val="2"/>
        </w:numPr>
      </w:pPr>
      <w:r w:rsidRPr="00527392">
        <w:t xml:space="preserve">Plan July webinars based on emerging </w:t>
      </w:r>
      <w:r w:rsidR="005A602A" w:rsidRPr="00527392">
        <w:t xml:space="preserve">technological </w:t>
      </w:r>
      <w:r w:rsidRPr="00527392">
        <w:t>themes from upcoming events.</w:t>
      </w:r>
    </w:p>
    <w:p w14:paraId="0CC3C39C" w14:textId="77777777" w:rsidR="00C21F77" w:rsidRPr="00527392" w:rsidRDefault="004431FE" w:rsidP="00C21F77">
      <w:pPr>
        <w:numPr>
          <w:ilvl w:val="0"/>
          <w:numId w:val="2"/>
        </w:numPr>
      </w:pPr>
      <w:r w:rsidRPr="00527392">
        <w:t>Explore partnership opportunities with security companies, cybersecurity, and emerging technologies</w:t>
      </w:r>
      <w:r w:rsidR="005A602A" w:rsidRPr="00527392">
        <w:t>.</w:t>
      </w:r>
    </w:p>
    <w:p w14:paraId="2CBAA8A9" w14:textId="0629CDAB" w:rsidR="00C21F77" w:rsidRPr="00527392" w:rsidRDefault="00C21F77" w:rsidP="00C21F77">
      <w:pPr>
        <w:numPr>
          <w:ilvl w:val="0"/>
          <w:numId w:val="2"/>
        </w:numPr>
      </w:pPr>
      <w:r w:rsidRPr="00527392">
        <w:t>Discuss and review bandwidth issues facing the region.</w:t>
      </w:r>
    </w:p>
    <w:p w14:paraId="44C77D5E" w14:textId="456D93AB" w:rsidR="0034666B" w:rsidRDefault="008E5ABF" w:rsidP="008E5ABF">
      <w:r w:rsidRPr="00527392">
        <w:br/>
        <w:t>The Technology Task Force has been leading the charge in advancing technology in the Caribbean hospitality and tourism sector. Through four dynamic meetings, we've explored pivotal topics such as AI implementation, generative AI, cybersecurity, emerging technologies, and strategic partnerships. These discussions have not only broadened our understanding but also strengthened Caribbean thought leadership on these subjects. Our initiatives, including the creation of a Caribbean-specific AI guide and the organization of educational webinars, highlight our commitment to driving innovation in the region. We</w:t>
      </w:r>
      <w:r w:rsidRPr="008E5ABF">
        <w:t xml:space="preserve"> are dedicated to navigating the ever-evolving technological landscape and remain steadfast in providing resources and education to both the region and CHTA members on how to navigate it alongside us.</w:t>
      </w:r>
    </w:p>
    <w:sectPr w:rsidR="0034666B">
      <w:head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Sanovnik Destang" w:date="2024-05-11T20:23:00Z" w:initials="SD">
    <w:p w14:paraId="599B41E5" w14:textId="77777777" w:rsidR="00D62EAD" w:rsidRDefault="00D62EAD" w:rsidP="00D62EAD">
      <w:pPr>
        <w:pStyle w:val="CommentText"/>
      </w:pPr>
      <w:r>
        <w:rPr>
          <w:rStyle w:val="CommentReference"/>
        </w:rPr>
        <w:annotationRef/>
      </w:r>
      <w:r>
        <w:t>Yes somewhat but not with security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99B41E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9F7C9A7" w16cex:dateUtc="2024-05-12T0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99B41E5" w16cid:durableId="09F7C9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0F750" w14:textId="77777777" w:rsidR="00A7568B" w:rsidRDefault="00A7568B" w:rsidP="00FF685C">
      <w:pPr>
        <w:spacing w:after="0" w:line="240" w:lineRule="auto"/>
      </w:pPr>
      <w:r>
        <w:separator/>
      </w:r>
    </w:p>
  </w:endnote>
  <w:endnote w:type="continuationSeparator" w:id="0">
    <w:p w14:paraId="1526ADDA" w14:textId="77777777" w:rsidR="00A7568B" w:rsidRDefault="00A7568B" w:rsidP="00FF6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E70D4" w14:textId="77777777" w:rsidR="00A7568B" w:rsidRDefault="00A7568B" w:rsidP="00FF685C">
      <w:pPr>
        <w:spacing w:after="0" w:line="240" w:lineRule="auto"/>
      </w:pPr>
      <w:r>
        <w:separator/>
      </w:r>
    </w:p>
  </w:footnote>
  <w:footnote w:type="continuationSeparator" w:id="0">
    <w:p w14:paraId="0F8A3EB9" w14:textId="77777777" w:rsidR="00A7568B" w:rsidRDefault="00A7568B" w:rsidP="00FF6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27D3E" w14:textId="71C7EF5A" w:rsidR="00FF685C" w:rsidRDefault="00FF685C">
    <w:pPr>
      <w:pStyle w:val="Header"/>
    </w:pPr>
    <w:r>
      <w:rPr>
        <w:noProof/>
      </w:rPr>
      <w:drawing>
        <wp:inline distT="0" distB="0" distL="0" distR="0" wp14:anchorId="1E363753" wp14:editId="20F526B9">
          <wp:extent cx="2524125" cy="841375"/>
          <wp:effectExtent l="0" t="0" r="9525" b="0"/>
          <wp:docPr id="2045947561" name="Picture 1" descr="A green and orange triangl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038679" name="Picture 1" descr="A green and orange triangle with a black background&#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841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D12E3"/>
    <w:multiLevelType w:val="multilevel"/>
    <w:tmpl w:val="A446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1A4499"/>
    <w:multiLevelType w:val="hybridMultilevel"/>
    <w:tmpl w:val="B1BAC4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762EE6"/>
    <w:multiLevelType w:val="multilevel"/>
    <w:tmpl w:val="F0E2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7F5987"/>
    <w:multiLevelType w:val="multilevel"/>
    <w:tmpl w:val="BAE2F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FD3184"/>
    <w:multiLevelType w:val="multilevel"/>
    <w:tmpl w:val="AC722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7C3C23"/>
    <w:multiLevelType w:val="multilevel"/>
    <w:tmpl w:val="A270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B274B3B"/>
    <w:multiLevelType w:val="multilevel"/>
    <w:tmpl w:val="D268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9260923">
    <w:abstractNumId w:val="2"/>
  </w:num>
  <w:num w:numId="2" w16cid:durableId="909925579">
    <w:abstractNumId w:val="0"/>
  </w:num>
  <w:num w:numId="3" w16cid:durableId="1867018056">
    <w:abstractNumId w:val="4"/>
  </w:num>
  <w:num w:numId="4" w16cid:durableId="1813206906">
    <w:abstractNumId w:val="5"/>
  </w:num>
  <w:num w:numId="5" w16cid:durableId="984548326">
    <w:abstractNumId w:val="3"/>
  </w:num>
  <w:num w:numId="6" w16cid:durableId="613287929">
    <w:abstractNumId w:val="1"/>
  </w:num>
  <w:num w:numId="7" w16cid:durableId="162184174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anovnik Destang">
    <w15:presenceInfo w15:providerId="AD" w15:userId="S::sdestang@baygardenshex.onmicrosoft.com::7306bc30-d744-426c-a8aa-8d13ce423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1FE"/>
    <w:rsid w:val="0001763B"/>
    <w:rsid w:val="0034666B"/>
    <w:rsid w:val="003954C0"/>
    <w:rsid w:val="004431FE"/>
    <w:rsid w:val="004C2A74"/>
    <w:rsid w:val="00527392"/>
    <w:rsid w:val="0055144D"/>
    <w:rsid w:val="005A602A"/>
    <w:rsid w:val="007211C9"/>
    <w:rsid w:val="008E5ABF"/>
    <w:rsid w:val="00A7568B"/>
    <w:rsid w:val="00AB156D"/>
    <w:rsid w:val="00C21F77"/>
    <w:rsid w:val="00D62EAD"/>
    <w:rsid w:val="00E40B4F"/>
    <w:rsid w:val="00FF6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D6FE7"/>
  <w15:chartTrackingRefBased/>
  <w15:docId w15:val="{842EADE5-87BE-4964-BFAD-E1B56266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431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31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31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31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31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1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1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1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1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431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31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31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31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31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1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1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1FE"/>
    <w:rPr>
      <w:rFonts w:eastAsiaTheme="majorEastAsia" w:cstheme="majorBidi"/>
      <w:color w:val="272727" w:themeColor="text1" w:themeTint="D8"/>
    </w:rPr>
  </w:style>
  <w:style w:type="paragraph" w:styleId="Title">
    <w:name w:val="Title"/>
    <w:basedOn w:val="Normal"/>
    <w:next w:val="Normal"/>
    <w:link w:val="TitleChar"/>
    <w:uiPriority w:val="10"/>
    <w:qFormat/>
    <w:rsid w:val="004431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1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1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1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1FE"/>
    <w:pPr>
      <w:spacing w:before="160"/>
      <w:jc w:val="center"/>
    </w:pPr>
    <w:rPr>
      <w:i/>
      <w:iCs/>
      <w:color w:val="404040" w:themeColor="text1" w:themeTint="BF"/>
    </w:rPr>
  </w:style>
  <w:style w:type="character" w:customStyle="1" w:styleId="QuoteChar">
    <w:name w:val="Quote Char"/>
    <w:basedOn w:val="DefaultParagraphFont"/>
    <w:link w:val="Quote"/>
    <w:uiPriority w:val="29"/>
    <w:rsid w:val="004431FE"/>
    <w:rPr>
      <w:i/>
      <w:iCs/>
      <w:color w:val="404040" w:themeColor="text1" w:themeTint="BF"/>
    </w:rPr>
  </w:style>
  <w:style w:type="paragraph" w:styleId="ListParagraph">
    <w:name w:val="List Paragraph"/>
    <w:basedOn w:val="Normal"/>
    <w:uiPriority w:val="34"/>
    <w:qFormat/>
    <w:rsid w:val="004431FE"/>
    <w:pPr>
      <w:ind w:left="720"/>
      <w:contextualSpacing/>
    </w:pPr>
  </w:style>
  <w:style w:type="character" w:styleId="IntenseEmphasis">
    <w:name w:val="Intense Emphasis"/>
    <w:basedOn w:val="DefaultParagraphFont"/>
    <w:uiPriority w:val="21"/>
    <w:qFormat/>
    <w:rsid w:val="004431FE"/>
    <w:rPr>
      <w:i/>
      <w:iCs/>
      <w:color w:val="0F4761" w:themeColor="accent1" w:themeShade="BF"/>
    </w:rPr>
  </w:style>
  <w:style w:type="paragraph" w:styleId="IntenseQuote">
    <w:name w:val="Intense Quote"/>
    <w:basedOn w:val="Normal"/>
    <w:next w:val="Normal"/>
    <w:link w:val="IntenseQuoteChar"/>
    <w:uiPriority w:val="30"/>
    <w:qFormat/>
    <w:rsid w:val="004431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31FE"/>
    <w:rPr>
      <w:i/>
      <w:iCs/>
      <w:color w:val="0F4761" w:themeColor="accent1" w:themeShade="BF"/>
    </w:rPr>
  </w:style>
  <w:style w:type="character" w:styleId="IntenseReference">
    <w:name w:val="Intense Reference"/>
    <w:basedOn w:val="DefaultParagraphFont"/>
    <w:uiPriority w:val="32"/>
    <w:qFormat/>
    <w:rsid w:val="004431FE"/>
    <w:rPr>
      <w:b/>
      <w:bCs/>
      <w:smallCaps/>
      <w:color w:val="0F4761" w:themeColor="accent1" w:themeShade="BF"/>
      <w:spacing w:val="5"/>
    </w:rPr>
  </w:style>
  <w:style w:type="paragraph" w:styleId="Header">
    <w:name w:val="header"/>
    <w:basedOn w:val="Normal"/>
    <w:link w:val="HeaderChar"/>
    <w:uiPriority w:val="99"/>
    <w:unhideWhenUsed/>
    <w:rsid w:val="00FF6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85C"/>
  </w:style>
  <w:style w:type="paragraph" w:styleId="Footer">
    <w:name w:val="footer"/>
    <w:basedOn w:val="Normal"/>
    <w:link w:val="FooterChar"/>
    <w:uiPriority w:val="99"/>
    <w:unhideWhenUsed/>
    <w:rsid w:val="00FF6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85C"/>
  </w:style>
  <w:style w:type="paragraph" w:customStyle="1" w:styleId="Default">
    <w:name w:val="Default"/>
    <w:rsid w:val="00FF685C"/>
    <w:pPr>
      <w:autoSpaceDE w:val="0"/>
      <w:autoSpaceDN w:val="0"/>
      <w:adjustRightInd w:val="0"/>
      <w:spacing w:after="0" w:line="240" w:lineRule="auto"/>
    </w:pPr>
    <w:rPr>
      <w:rFonts w:ascii="Calibri" w:hAnsi="Calibri" w:cs="Calibri"/>
      <w:color w:val="000000"/>
      <w:kern w:val="0"/>
      <w:sz w:val="24"/>
      <w:szCs w:val="24"/>
    </w:rPr>
  </w:style>
  <w:style w:type="character" w:styleId="CommentReference">
    <w:name w:val="annotation reference"/>
    <w:basedOn w:val="DefaultParagraphFont"/>
    <w:uiPriority w:val="99"/>
    <w:semiHidden/>
    <w:unhideWhenUsed/>
    <w:rsid w:val="007211C9"/>
    <w:rPr>
      <w:sz w:val="16"/>
      <w:szCs w:val="16"/>
    </w:rPr>
  </w:style>
  <w:style w:type="paragraph" w:styleId="CommentText">
    <w:name w:val="annotation text"/>
    <w:basedOn w:val="Normal"/>
    <w:link w:val="CommentTextChar"/>
    <w:uiPriority w:val="99"/>
    <w:unhideWhenUsed/>
    <w:rsid w:val="007211C9"/>
    <w:pPr>
      <w:spacing w:line="240" w:lineRule="auto"/>
    </w:pPr>
    <w:rPr>
      <w:sz w:val="20"/>
      <w:szCs w:val="20"/>
    </w:rPr>
  </w:style>
  <w:style w:type="character" w:customStyle="1" w:styleId="CommentTextChar">
    <w:name w:val="Comment Text Char"/>
    <w:basedOn w:val="DefaultParagraphFont"/>
    <w:link w:val="CommentText"/>
    <w:uiPriority w:val="99"/>
    <w:rsid w:val="007211C9"/>
    <w:rPr>
      <w:sz w:val="20"/>
      <w:szCs w:val="20"/>
    </w:rPr>
  </w:style>
  <w:style w:type="paragraph" w:styleId="CommentSubject">
    <w:name w:val="annotation subject"/>
    <w:basedOn w:val="CommentText"/>
    <w:next w:val="CommentText"/>
    <w:link w:val="CommentSubjectChar"/>
    <w:uiPriority w:val="99"/>
    <w:semiHidden/>
    <w:unhideWhenUsed/>
    <w:rsid w:val="007211C9"/>
    <w:rPr>
      <w:b/>
      <w:bCs/>
    </w:rPr>
  </w:style>
  <w:style w:type="character" w:customStyle="1" w:styleId="CommentSubjectChar">
    <w:name w:val="Comment Subject Char"/>
    <w:basedOn w:val="CommentTextChar"/>
    <w:link w:val="CommentSubject"/>
    <w:uiPriority w:val="99"/>
    <w:semiHidden/>
    <w:rsid w:val="007211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826357">
      <w:bodyDiv w:val="1"/>
      <w:marLeft w:val="0"/>
      <w:marRight w:val="0"/>
      <w:marTop w:val="0"/>
      <w:marBottom w:val="0"/>
      <w:divBdr>
        <w:top w:val="none" w:sz="0" w:space="0" w:color="auto"/>
        <w:left w:val="none" w:sz="0" w:space="0" w:color="auto"/>
        <w:bottom w:val="none" w:sz="0" w:space="0" w:color="auto"/>
        <w:right w:val="none" w:sz="0" w:space="0" w:color="auto"/>
      </w:divBdr>
    </w:div>
    <w:div w:id="477915241">
      <w:bodyDiv w:val="1"/>
      <w:marLeft w:val="0"/>
      <w:marRight w:val="0"/>
      <w:marTop w:val="0"/>
      <w:marBottom w:val="0"/>
      <w:divBdr>
        <w:top w:val="none" w:sz="0" w:space="0" w:color="auto"/>
        <w:left w:val="none" w:sz="0" w:space="0" w:color="auto"/>
        <w:bottom w:val="none" w:sz="0" w:space="0" w:color="auto"/>
        <w:right w:val="none" w:sz="0" w:space="0" w:color="auto"/>
      </w:divBdr>
    </w:div>
    <w:div w:id="546642693">
      <w:bodyDiv w:val="1"/>
      <w:marLeft w:val="0"/>
      <w:marRight w:val="0"/>
      <w:marTop w:val="0"/>
      <w:marBottom w:val="0"/>
      <w:divBdr>
        <w:top w:val="none" w:sz="0" w:space="0" w:color="auto"/>
        <w:left w:val="none" w:sz="0" w:space="0" w:color="auto"/>
        <w:bottom w:val="none" w:sz="0" w:space="0" w:color="auto"/>
        <w:right w:val="none" w:sz="0" w:space="0" w:color="auto"/>
      </w:divBdr>
    </w:div>
    <w:div w:id="617370213">
      <w:bodyDiv w:val="1"/>
      <w:marLeft w:val="0"/>
      <w:marRight w:val="0"/>
      <w:marTop w:val="0"/>
      <w:marBottom w:val="0"/>
      <w:divBdr>
        <w:top w:val="none" w:sz="0" w:space="0" w:color="auto"/>
        <w:left w:val="none" w:sz="0" w:space="0" w:color="auto"/>
        <w:bottom w:val="none" w:sz="0" w:space="0" w:color="auto"/>
        <w:right w:val="none" w:sz="0" w:space="0" w:color="auto"/>
      </w:divBdr>
    </w:div>
    <w:div w:id="666204207">
      <w:bodyDiv w:val="1"/>
      <w:marLeft w:val="0"/>
      <w:marRight w:val="0"/>
      <w:marTop w:val="0"/>
      <w:marBottom w:val="0"/>
      <w:divBdr>
        <w:top w:val="none" w:sz="0" w:space="0" w:color="auto"/>
        <w:left w:val="none" w:sz="0" w:space="0" w:color="auto"/>
        <w:bottom w:val="none" w:sz="0" w:space="0" w:color="auto"/>
        <w:right w:val="none" w:sz="0" w:space="0" w:color="auto"/>
      </w:divBdr>
    </w:div>
    <w:div w:id="699863985">
      <w:bodyDiv w:val="1"/>
      <w:marLeft w:val="0"/>
      <w:marRight w:val="0"/>
      <w:marTop w:val="0"/>
      <w:marBottom w:val="0"/>
      <w:divBdr>
        <w:top w:val="none" w:sz="0" w:space="0" w:color="auto"/>
        <w:left w:val="none" w:sz="0" w:space="0" w:color="auto"/>
        <w:bottom w:val="none" w:sz="0" w:space="0" w:color="auto"/>
        <w:right w:val="none" w:sz="0" w:space="0" w:color="auto"/>
      </w:divBdr>
    </w:div>
    <w:div w:id="789858914">
      <w:bodyDiv w:val="1"/>
      <w:marLeft w:val="0"/>
      <w:marRight w:val="0"/>
      <w:marTop w:val="0"/>
      <w:marBottom w:val="0"/>
      <w:divBdr>
        <w:top w:val="none" w:sz="0" w:space="0" w:color="auto"/>
        <w:left w:val="none" w:sz="0" w:space="0" w:color="auto"/>
        <w:bottom w:val="none" w:sz="0" w:space="0" w:color="auto"/>
        <w:right w:val="none" w:sz="0" w:space="0" w:color="auto"/>
      </w:divBdr>
    </w:div>
    <w:div w:id="842286190">
      <w:bodyDiv w:val="1"/>
      <w:marLeft w:val="0"/>
      <w:marRight w:val="0"/>
      <w:marTop w:val="0"/>
      <w:marBottom w:val="0"/>
      <w:divBdr>
        <w:top w:val="none" w:sz="0" w:space="0" w:color="auto"/>
        <w:left w:val="none" w:sz="0" w:space="0" w:color="auto"/>
        <w:bottom w:val="none" w:sz="0" w:space="0" w:color="auto"/>
        <w:right w:val="none" w:sz="0" w:space="0" w:color="auto"/>
      </w:divBdr>
    </w:div>
    <w:div w:id="861747857">
      <w:bodyDiv w:val="1"/>
      <w:marLeft w:val="0"/>
      <w:marRight w:val="0"/>
      <w:marTop w:val="0"/>
      <w:marBottom w:val="0"/>
      <w:divBdr>
        <w:top w:val="none" w:sz="0" w:space="0" w:color="auto"/>
        <w:left w:val="none" w:sz="0" w:space="0" w:color="auto"/>
        <w:bottom w:val="none" w:sz="0" w:space="0" w:color="auto"/>
        <w:right w:val="none" w:sz="0" w:space="0" w:color="auto"/>
      </w:divBdr>
    </w:div>
    <w:div w:id="999507849">
      <w:bodyDiv w:val="1"/>
      <w:marLeft w:val="0"/>
      <w:marRight w:val="0"/>
      <w:marTop w:val="0"/>
      <w:marBottom w:val="0"/>
      <w:divBdr>
        <w:top w:val="none" w:sz="0" w:space="0" w:color="auto"/>
        <w:left w:val="none" w:sz="0" w:space="0" w:color="auto"/>
        <w:bottom w:val="none" w:sz="0" w:space="0" w:color="auto"/>
        <w:right w:val="none" w:sz="0" w:space="0" w:color="auto"/>
      </w:divBdr>
    </w:div>
    <w:div w:id="1030226070">
      <w:bodyDiv w:val="1"/>
      <w:marLeft w:val="0"/>
      <w:marRight w:val="0"/>
      <w:marTop w:val="0"/>
      <w:marBottom w:val="0"/>
      <w:divBdr>
        <w:top w:val="none" w:sz="0" w:space="0" w:color="auto"/>
        <w:left w:val="none" w:sz="0" w:space="0" w:color="auto"/>
        <w:bottom w:val="none" w:sz="0" w:space="0" w:color="auto"/>
        <w:right w:val="none" w:sz="0" w:space="0" w:color="auto"/>
      </w:divBdr>
    </w:div>
    <w:div w:id="1352678879">
      <w:bodyDiv w:val="1"/>
      <w:marLeft w:val="0"/>
      <w:marRight w:val="0"/>
      <w:marTop w:val="0"/>
      <w:marBottom w:val="0"/>
      <w:divBdr>
        <w:top w:val="none" w:sz="0" w:space="0" w:color="auto"/>
        <w:left w:val="none" w:sz="0" w:space="0" w:color="auto"/>
        <w:bottom w:val="none" w:sz="0" w:space="0" w:color="auto"/>
        <w:right w:val="none" w:sz="0" w:space="0" w:color="auto"/>
      </w:divBdr>
      <w:divsChild>
        <w:div w:id="1090851028">
          <w:marLeft w:val="0"/>
          <w:marRight w:val="0"/>
          <w:marTop w:val="0"/>
          <w:marBottom w:val="0"/>
          <w:divBdr>
            <w:top w:val="single" w:sz="2" w:space="0" w:color="E3E3E3"/>
            <w:left w:val="single" w:sz="2" w:space="0" w:color="E3E3E3"/>
            <w:bottom w:val="single" w:sz="2" w:space="0" w:color="E3E3E3"/>
            <w:right w:val="single" w:sz="2" w:space="0" w:color="E3E3E3"/>
          </w:divBdr>
          <w:divsChild>
            <w:div w:id="1735280270">
              <w:marLeft w:val="0"/>
              <w:marRight w:val="0"/>
              <w:marTop w:val="0"/>
              <w:marBottom w:val="0"/>
              <w:divBdr>
                <w:top w:val="single" w:sz="2" w:space="0" w:color="E3E3E3"/>
                <w:left w:val="single" w:sz="2" w:space="0" w:color="E3E3E3"/>
                <w:bottom w:val="single" w:sz="2" w:space="0" w:color="E3E3E3"/>
                <w:right w:val="single" w:sz="2" w:space="0" w:color="E3E3E3"/>
              </w:divBdr>
              <w:divsChild>
                <w:div w:id="1312637435">
                  <w:marLeft w:val="0"/>
                  <w:marRight w:val="0"/>
                  <w:marTop w:val="0"/>
                  <w:marBottom w:val="0"/>
                  <w:divBdr>
                    <w:top w:val="single" w:sz="2" w:space="0" w:color="E3E3E3"/>
                    <w:left w:val="single" w:sz="2" w:space="0" w:color="E3E3E3"/>
                    <w:bottom w:val="single" w:sz="2" w:space="0" w:color="E3E3E3"/>
                    <w:right w:val="single" w:sz="2" w:space="0" w:color="E3E3E3"/>
                  </w:divBdr>
                  <w:divsChild>
                    <w:div w:id="1286348487">
                      <w:marLeft w:val="0"/>
                      <w:marRight w:val="0"/>
                      <w:marTop w:val="0"/>
                      <w:marBottom w:val="0"/>
                      <w:divBdr>
                        <w:top w:val="single" w:sz="2" w:space="0" w:color="E3E3E3"/>
                        <w:left w:val="single" w:sz="2" w:space="0" w:color="E3E3E3"/>
                        <w:bottom w:val="single" w:sz="2" w:space="0" w:color="E3E3E3"/>
                        <w:right w:val="single" w:sz="2" w:space="0" w:color="E3E3E3"/>
                      </w:divBdr>
                      <w:divsChild>
                        <w:div w:id="748159278">
                          <w:marLeft w:val="0"/>
                          <w:marRight w:val="0"/>
                          <w:marTop w:val="0"/>
                          <w:marBottom w:val="0"/>
                          <w:divBdr>
                            <w:top w:val="single" w:sz="2" w:space="0" w:color="E3E3E3"/>
                            <w:left w:val="single" w:sz="2" w:space="0" w:color="E3E3E3"/>
                            <w:bottom w:val="single" w:sz="2" w:space="0" w:color="E3E3E3"/>
                            <w:right w:val="single" w:sz="2" w:space="0" w:color="E3E3E3"/>
                          </w:divBdr>
                          <w:divsChild>
                            <w:div w:id="1194996027">
                              <w:marLeft w:val="0"/>
                              <w:marRight w:val="0"/>
                              <w:marTop w:val="0"/>
                              <w:marBottom w:val="0"/>
                              <w:divBdr>
                                <w:top w:val="single" w:sz="2" w:space="0" w:color="E3E3E3"/>
                                <w:left w:val="single" w:sz="2" w:space="0" w:color="E3E3E3"/>
                                <w:bottom w:val="single" w:sz="2" w:space="0" w:color="E3E3E3"/>
                                <w:right w:val="single" w:sz="2" w:space="0" w:color="E3E3E3"/>
                              </w:divBdr>
                              <w:divsChild>
                                <w:div w:id="1455829878">
                                  <w:marLeft w:val="0"/>
                                  <w:marRight w:val="0"/>
                                  <w:marTop w:val="100"/>
                                  <w:marBottom w:val="100"/>
                                  <w:divBdr>
                                    <w:top w:val="single" w:sz="2" w:space="0" w:color="E3E3E3"/>
                                    <w:left w:val="single" w:sz="2" w:space="0" w:color="E3E3E3"/>
                                    <w:bottom w:val="single" w:sz="2" w:space="0" w:color="E3E3E3"/>
                                    <w:right w:val="single" w:sz="2" w:space="0" w:color="E3E3E3"/>
                                  </w:divBdr>
                                  <w:divsChild>
                                    <w:div w:id="1595552684">
                                      <w:marLeft w:val="0"/>
                                      <w:marRight w:val="0"/>
                                      <w:marTop w:val="0"/>
                                      <w:marBottom w:val="0"/>
                                      <w:divBdr>
                                        <w:top w:val="single" w:sz="2" w:space="0" w:color="E3E3E3"/>
                                        <w:left w:val="single" w:sz="2" w:space="0" w:color="E3E3E3"/>
                                        <w:bottom w:val="single" w:sz="2" w:space="0" w:color="E3E3E3"/>
                                        <w:right w:val="single" w:sz="2" w:space="0" w:color="E3E3E3"/>
                                      </w:divBdr>
                                      <w:divsChild>
                                        <w:div w:id="335576295">
                                          <w:marLeft w:val="0"/>
                                          <w:marRight w:val="0"/>
                                          <w:marTop w:val="0"/>
                                          <w:marBottom w:val="0"/>
                                          <w:divBdr>
                                            <w:top w:val="single" w:sz="2" w:space="0" w:color="E3E3E3"/>
                                            <w:left w:val="single" w:sz="2" w:space="0" w:color="E3E3E3"/>
                                            <w:bottom w:val="single" w:sz="2" w:space="0" w:color="E3E3E3"/>
                                            <w:right w:val="single" w:sz="2" w:space="0" w:color="E3E3E3"/>
                                          </w:divBdr>
                                          <w:divsChild>
                                            <w:div w:id="455878632">
                                              <w:marLeft w:val="0"/>
                                              <w:marRight w:val="0"/>
                                              <w:marTop w:val="0"/>
                                              <w:marBottom w:val="0"/>
                                              <w:divBdr>
                                                <w:top w:val="single" w:sz="2" w:space="0" w:color="E3E3E3"/>
                                                <w:left w:val="single" w:sz="2" w:space="0" w:color="E3E3E3"/>
                                                <w:bottom w:val="single" w:sz="2" w:space="0" w:color="E3E3E3"/>
                                                <w:right w:val="single" w:sz="2" w:space="0" w:color="E3E3E3"/>
                                              </w:divBdr>
                                              <w:divsChild>
                                                <w:div w:id="1824008856">
                                                  <w:marLeft w:val="0"/>
                                                  <w:marRight w:val="0"/>
                                                  <w:marTop w:val="0"/>
                                                  <w:marBottom w:val="0"/>
                                                  <w:divBdr>
                                                    <w:top w:val="single" w:sz="2" w:space="0" w:color="E3E3E3"/>
                                                    <w:left w:val="single" w:sz="2" w:space="0" w:color="E3E3E3"/>
                                                    <w:bottom w:val="single" w:sz="2" w:space="0" w:color="E3E3E3"/>
                                                    <w:right w:val="single" w:sz="2" w:space="0" w:color="E3E3E3"/>
                                                  </w:divBdr>
                                                  <w:divsChild>
                                                    <w:div w:id="67070573">
                                                      <w:marLeft w:val="0"/>
                                                      <w:marRight w:val="0"/>
                                                      <w:marTop w:val="0"/>
                                                      <w:marBottom w:val="0"/>
                                                      <w:divBdr>
                                                        <w:top w:val="single" w:sz="2" w:space="0" w:color="E3E3E3"/>
                                                        <w:left w:val="single" w:sz="2" w:space="0" w:color="E3E3E3"/>
                                                        <w:bottom w:val="single" w:sz="2" w:space="0" w:color="E3E3E3"/>
                                                        <w:right w:val="single" w:sz="2" w:space="0" w:color="E3E3E3"/>
                                                      </w:divBdr>
                                                      <w:divsChild>
                                                        <w:div w:id="17228251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80510291">
          <w:marLeft w:val="0"/>
          <w:marRight w:val="0"/>
          <w:marTop w:val="0"/>
          <w:marBottom w:val="0"/>
          <w:divBdr>
            <w:top w:val="none" w:sz="0" w:space="0" w:color="auto"/>
            <w:left w:val="none" w:sz="0" w:space="0" w:color="auto"/>
            <w:bottom w:val="none" w:sz="0" w:space="0" w:color="auto"/>
            <w:right w:val="none" w:sz="0" w:space="0" w:color="auto"/>
          </w:divBdr>
          <w:divsChild>
            <w:div w:id="1157380993">
              <w:marLeft w:val="0"/>
              <w:marRight w:val="0"/>
              <w:marTop w:val="100"/>
              <w:marBottom w:val="100"/>
              <w:divBdr>
                <w:top w:val="single" w:sz="2" w:space="0" w:color="E3E3E3"/>
                <w:left w:val="single" w:sz="2" w:space="0" w:color="E3E3E3"/>
                <w:bottom w:val="single" w:sz="2" w:space="0" w:color="E3E3E3"/>
                <w:right w:val="single" w:sz="2" w:space="0" w:color="E3E3E3"/>
              </w:divBdr>
              <w:divsChild>
                <w:div w:id="17765120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57928996">
      <w:bodyDiv w:val="1"/>
      <w:marLeft w:val="0"/>
      <w:marRight w:val="0"/>
      <w:marTop w:val="0"/>
      <w:marBottom w:val="0"/>
      <w:divBdr>
        <w:top w:val="none" w:sz="0" w:space="0" w:color="auto"/>
        <w:left w:val="none" w:sz="0" w:space="0" w:color="auto"/>
        <w:bottom w:val="none" w:sz="0" w:space="0" w:color="auto"/>
        <w:right w:val="none" w:sz="0" w:space="0" w:color="auto"/>
      </w:divBdr>
    </w:div>
    <w:div w:id="1724208899">
      <w:bodyDiv w:val="1"/>
      <w:marLeft w:val="0"/>
      <w:marRight w:val="0"/>
      <w:marTop w:val="0"/>
      <w:marBottom w:val="0"/>
      <w:divBdr>
        <w:top w:val="none" w:sz="0" w:space="0" w:color="auto"/>
        <w:left w:val="none" w:sz="0" w:space="0" w:color="auto"/>
        <w:bottom w:val="none" w:sz="0" w:space="0" w:color="auto"/>
        <w:right w:val="none" w:sz="0" w:space="0" w:color="auto"/>
      </w:divBdr>
    </w:div>
    <w:div w:id="1759667999">
      <w:bodyDiv w:val="1"/>
      <w:marLeft w:val="0"/>
      <w:marRight w:val="0"/>
      <w:marTop w:val="0"/>
      <w:marBottom w:val="0"/>
      <w:divBdr>
        <w:top w:val="none" w:sz="0" w:space="0" w:color="auto"/>
        <w:left w:val="none" w:sz="0" w:space="0" w:color="auto"/>
        <w:bottom w:val="none" w:sz="0" w:space="0" w:color="auto"/>
        <w:right w:val="none" w:sz="0" w:space="0" w:color="auto"/>
      </w:divBdr>
    </w:div>
    <w:div w:id="1776440839">
      <w:bodyDiv w:val="1"/>
      <w:marLeft w:val="0"/>
      <w:marRight w:val="0"/>
      <w:marTop w:val="0"/>
      <w:marBottom w:val="0"/>
      <w:divBdr>
        <w:top w:val="none" w:sz="0" w:space="0" w:color="auto"/>
        <w:left w:val="none" w:sz="0" w:space="0" w:color="auto"/>
        <w:bottom w:val="none" w:sz="0" w:space="0" w:color="auto"/>
        <w:right w:val="none" w:sz="0" w:space="0" w:color="auto"/>
      </w:divBdr>
      <w:divsChild>
        <w:div w:id="2064475826">
          <w:marLeft w:val="0"/>
          <w:marRight w:val="0"/>
          <w:marTop w:val="0"/>
          <w:marBottom w:val="0"/>
          <w:divBdr>
            <w:top w:val="single" w:sz="2" w:space="0" w:color="E3E3E3"/>
            <w:left w:val="single" w:sz="2" w:space="0" w:color="E3E3E3"/>
            <w:bottom w:val="single" w:sz="2" w:space="0" w:color="E3E3E3"/>
            <w:right w:val="single" w:sz="2" w:space="0" w:color="E3E3E3"/>
          </w:divBdr>
          <w:divsChild>
            <w:div w:id="540634833">
              <w:marLeft w:val="0"/>
              <w:marRight w:val="0"/>
              <w:marTop w:val="0"/>
              <w:marBottom w:val="0"/>
              <w:divBdr>
                <w:top w:val="single" w:sz="2" w:space="0" w:color="E3E3E3"/>
                <w:left w:val="single" w:sz="2" w:space="0" w:color="E3E3E3"/>
                <w:bottom w:val="single" w:sz="2" w:space="0" w:color="E3E3E3"/>
                <w:right w:val="single" w:sz="2" w:space="0" w:color="E3E3E3"/>
              </w:divBdr>
              <w:divsChild>
                <w:div w:id="1174415023">
                  <w:marLeft w:val="0"/>
                  <w:marRight w:val="0"/>
                  <w:marTop w:val="0"/>
                  <w:marBottom w:val="0"/>
                  <w:divBdr>
                    <w:top w:val="single" w:sz="2" w:space="0" w:color="E3E3E3"/>
                    <w:left w:val="single" w:sz="2" w:space="0" w:color="E3E3E3"/>
                    <w:bottom w:val="single" w:sz="2" w:space="0" w:color="E3E3E3"/>
                    <w:right w:val="single" w:sz="2" w:space="0" w:color="E3E3E3"/>
                  </w:divBdr>
                  <w:divsChild>
                    <w:div w:id="1019314010">
                      <w:marLeft w:val="0"/>
                      <w:marRight w:val="0"/>
                      <w:marTop w:val="0"/>
                      <w:marBottom w:val="0"/>
                      <w:divBdr>
                        <w:top w:val="single" w:sz="2" w:space="0" w:color="E3E3E3"/>
                        <w:left w:val="single" w:sz="2" w:space="0" w:color="E3E3E3"/>
                        <w:bottom w:val="single" w:sz="2" w:space="0" w:color="E3E3E3"/>
                        <w:right w:val="single" w:sz="2" w:space="0" w:color="E3E3E3"/>
                      </w:divBdr>
                      <w:divsChild>
                        <w:div w:id="1568420592">
                          <w:marLeft w:val="0"/>
                          <w:marRight w:val="0"/>
                          <w:marTop w:val="0"/>
                          <w:marBottom w:val="0"/>
                          <w:divBdr>
                            <w:top w:val="single" w:sz="2" w:space="0" w:color="E3E3E3"/>
                            <w:left w:val="single" w:sz="2" w:space="0" w:color="E3E3E3"/>
                            <w:bottom w:val="single" w:sz="2" w:space="0" w:color="E3E3E3"/>
                            <w:right w:val="single" w:sz="2" w:space="0" w:color="E3E3E3"/>
                          </w:divBdr>
                          <w:divsChild>
                            <w:div w:id="483007065">
                              <w:marLeft w:val="0"/>
                              <w:marRight w:val="0"/>
                              <w:marTop w:val="0"/>
                              <w:marBottom w:val="0"/>
                              <w:divBdr>
                                <w:top w:val="single" w:sz="2" w:space="0" w:color="E3E3E3"/>
                                <w:left w:val="single" w:sz="2" w:space="0" w:color="E3E3E3"/>
                                <w:bottom w:val="single" w:sz="2" w:space="0" w:color="E3E3E3"/>
                                <w:right w:val="single" w:sz="2" w:space="0" w:color="E3E3E3"/>
                              </w:divBdr>
                              <w:divsChild>
                                <w:div w:id="1764833208">
                                  <w:marLeft w:val="0"/>
                                  <w:marRight w:val="0"/>
                                  <w:marTop w:val="100"/>
                                  <w:marBottom w:val="100"/>
                                  <w:divBdr>
                                    <w:top w:val="single" w:sz="2" w:space="0" w:color="E3E3E3"/>
                                    <w:left w:val="single" w:sz="2" w:space="0" w:color="E3E3E3"/>
                                    <w:bottom w:val="single" w:sz="2" w:space="0" w:color="E3E3E3"/>
                                    <w:right w:val="single" w:sz="2" w:space="0" w:color="E3E3E3"/>
                                  </w:divBdr>
                                  <w:divsChild>
                                    <w:div w:id="1937860121">
                                      <w:marLeft w:val="0"/>
                                      <w:marRight w:val="0"/>
                                      <w:marTop w:val="0"/>
                                      <w:marBottom w:val="0"/>
                                      <w:divBdr>
                                        <w:top w:val="single" w:sz="2" w:space="0" w:color="E3E3E3"/>
                                        <w:left w:val="single" w:sz="2" w:space="0" w:color="E3E3E3"/>
                                        <w:bottom w:val="single" w:sz="2" w:space="0" w:color="E3E3E3"/>
                                        <w:right w:val="single" w:sz="2" w:space="0" w:color="E3E3E3"/>
                                      </w:divBdr>
                                      <w:divsChild>
                                        <w:div w:id="582229527">
                                          <w:marLeft w:val="0"/>
                                          <w:marRight w:val="0"/>
                                          <w:marTop w:val="0"/>
                                          <w:marBottom w:val="0"/>
                                          <w:divBdr>
                                            <w:top w:val="single" w:sz="2" w:space="0" w:color="E3E3E3"/>
                                            <w:left w:val="single" w:sz="2" w:space="0" w:color="E3E3E3"/>
                                            <w:bottom w:val="single" w:sz="2" w:space="0" w:color="E3E3E3"/>
                                            <w:right w:val="single" w:sz="2" w:space="0" w:color="E3E3E3"/>
                                          </w:divBdr>
                                          <w:divsChild>
                                            <w:div w:id="14232977">
                                              <w:marLeft w:val="0"/>
                                              <w:marRight w:val="0"/>
                                              <w:marTop w:val="0"/>
                                              <w:marBottom w:val="0"/>
                                              <w:divBdr>
                                                <w:top w:val="single" w:sz="2" w:space="0" w:color="E3E3E3"/>
                                                <w:left w:val="single" w:sz="2" w:space="0" w:color="E3E3E3"/>
                                                <w:bottom w:val="single" w:sz="2" w:space="0" w:color="E3E3E3"/>
                                                <w:right w:val="single" w:sz="2" w:space="0" w:color="E3E3E3"/>
                                              </w:divBdr>
                                              <w:divsChild>
                                                <w:div w:id="1182092136">
                                                  <w:marLeft w:val="0"/>
                                                  <w:marRight w:val="0"/>
                                                  <w:marTop w:val="0"/>
                                                  <w:marBottom w:val="0"/>
                                                  <w:divBdr>
                                                    <w:top w:val="single" w:sz="2" w:space="0" w:color="E3E3E3"/>
                                                    <w:left w:val="single" w:sz="2" w:space="0" w:color="E3E3E3"/>
                                                    <w:bottom w:val="single" w:sz="2" w:space="0" w:color="E3E3E3"/>
                                                    <w:right w:val="single" w:sz="2" w:space="0" w:color="E3E3E3"/>
                                                  </w:divBdr>
                                                  <w:divsChild>
                                                    <w:div w:id="1002125978">
                                                      <w:marLeft w:val="0"/>
                                                      <w:marRight w:val="0"/>
                                                      <w:marTop w:val="0"/>
                                                      <w:marBottom w:val="0"/>
                                                      <w:divBdr>
                                                        <w:top w:val="single" w:sz="2" w:space="0" w:color="E3E3E3"/>
                                                        <w:left w:val="single" w:sz="2" w:space="0" w:color="E3E3E3"/>
                                                        <w:bottom w:val="single" w:sz="2" w:space="0" w:color="E3E3E3"/>
                                                        <w:right w:val="single" w:sz="2" w:space="0" w:color="E3E3E3"/>
                                                      </w:divBdr>
                                                      <w:divsChild>
                                                        <w:div w:id="9485135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127041023">
          <w:marLeft w:val="0"/>
          <w:marRight w:val="0"/>
          <w:marTop w:val="0"/>
          <w:marBottom w:val="0"/>
          <w:divBdr>
            <w:top w:val="none" w:sz="0" w:space="0" w:color="auto"/>
            <w:left w:val="none" w:sz="0" w:space="0" w:color="auto"/>
            <w:bottom w:val="none" w:sz="0" w:space="0" w:color="auto"/>
            <w:right w:val="none" w:sz="0" w:space="0" w:color="auto"/>
          </w:divBdr>
          <w:divsChild>
            <w:div w:id="1362130619">
              <w:marLeft w:val="0"/>
              <w:marRight w:val="0"/>
              <w:marTop w:val="100"/>
              <w:marBottom w:val="100"/>
              <w:divBdr>
                <w:top w:val="single" w:sz="2" w:space="0" w:color="E3E3E3"/>
                <w:left w:val="single" w:sz="2" w:space="0" w:color="E3E3E3"/>
                <w:bottom w:val="single" w:sz="2" w:space="0" w:color="E3E3E3"/>
                <w:right w:val="single" w:sz="2" w:space="0" w:color="E3E3E3"/>
              </w:divBdr>
              <w:divsChild>
                <w:div w:id="2155114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12402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488</Words>
  <Characters>3143</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Kjerstin Carlson</dc:creator>
  <cp:keywords/>
  <dc:description/>
  <cp:lastModifiedBy>Kjerstin Carlson</cp:lastModifiedBy>
  <cp:revision>3</cp:revision>
  <dcterms:created xsi:type="dcterms:W3CDTF">2024-05-16T00:22:00Z</dcterms:created>
  <dcterms:modified xsi:type="dcterms:W3CDTF">2024-05-16T01:53:00Z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bca2925f-23bf-4995-9f6e-45fbf1b29d92</vt:lpwstr>
  </property>
</Properties>
</file>